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301" w:rsidRPr="00820301" w:rsidRDefault="00820301" w:rsidP="00820301">
      <w:pPr>
        <w:spacing w:after="0" w:line="240" w:lineRule="auto"/>
        <w:jc w:val="both"/>
        <w:rPr>
          <w:rFonts w:ascii="Times New Roman" w:hAnsi="Times New Roman" w:cs="Times New Roman"/>
          <w:b/>
          <w:bCs/>
          <w:iCs/>
          <w:sz w:val="28"/>
          <w:szCs w:val="28"/>
          <w:u w:val="single"/>
          <w:bdr w:val="none" w:sz="0" w:space="0" w:color="auto" w:frame="1"/>
          <w:shd w:val="clear" w:color="auto" w:fill="F9F9F9"/>
        </w:rPr>
      </w:pPr>
    </w:p>
    <w:p w:rsidR="00820301" w:rsidRPr="00820301" w:rsidRDefault="00820301" w:rsidP="00820301">
      <w:pPr>
        <w:keepNext/>
        <w:keepLines/>
        <w:spacing w:after="0" w:line="240" w:lineRule="auto"/>
        <w:ind w:firstLine="720"/>
        <w:jc w:val="center"/>
        <w:outlineLvl w:val="0"/>
        <w:rPr>
          <w:rFonts w:ascii="Times New Roman" w:eastAsia="Times New Roman" w:hAnsi="Times New Roman" w:cs="Times New Roman"/>
          <w:b/>
          <w:bCs/>
          <w:sz w:val="28"/>
          <w:szCs w:val="28"/>
          <w:lang w:val="nl-NL"/>
        </w:rPr>
      </w:pPr>
      <w:r w:rsidRPr="00820301">
        <w:rPr>
          <w:rFonts w:ascii="Times New Roman" w:eastAsia="Times New Roman" w:hAnsi="Times New Roman" w:cs="Times New Roman"/>
          <w:b/>
          <w:bCs/>
          <w:sz w:val="28"/>
          <w:szCs w:val="28"/>
          <w:lang w:val="nl-NL"/>
        </w:rPr>
        <w:t>Bài 4:</w:t>
      </w:r>
    </w:p>
    <w:p w:rsidR="00820301" w:rsidRPr="00820301" w:rsidRDefault="00820301" w:rsidP="00820301">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0" w:name="_Toc2032741"/>
      <w:r w:rsidRPr="00820301">
        <w:rPr>
          <w:rFonts w:ascii="Times New Roman" w:eastAsia="Times New Roman" w:hAnsi="Times New Roman" w:cs="Times New Roman"/>
          <w:b/>
          <w:bCs/>
          <w:sz w:val="28"/>
          <w:szCs w:val="28"/>
          <w:lang w:val="nl-NL"/>
        </w:rPr>
        <w:t>ĐẶC TRƯNG VÀ PHƯƠNG HƯỚNG XÂY DỰNG</w:t>
      </w:r>
      <w:bookmarkEnd w:id="0"/>
    </w:p>
    <w:p w:rsidR="00820301" w:rsidRPr="00820301" w:rsidRDefault="00820301" w:rsidP="00820301">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1" w:name="_Toc2032742"/>
      <w:r w:rsidRPr="00820301">
        <w:rPr>
          <w:rFonts w:ascii="Times New Roman" w:eastAsia="Times New Roman" w:hAnsi="Times New Roman" w:cs="Times New Roman"/>
          <w:b/>
          <w:bCs/>
          <w:sz w:val="28"/>
          <w:szCs w:val="28"/>
          <w:lang w:val="nl-NL"/>
        </w:rPr>
        <w:t>CHỦ NGHĨA XÃ HỘI Ở VIỆT NAM</w:t>
      </w:r>
      <w:bookmarkEnd w:id="1"/>
    </w:p>
    <w:p w:rsidR="00820301" w:rsidRPr="00820301" w:rsidRDefault="00820301" w:rsidP="00820301">
      <w:pPr>
        <w:numPr>
          <w:ilvl w:val="0"/>
          <w:numId w:val="1"/>
        </w:numPr>
        <w:shd w:val="clear" w:color="auto" w:fill="FFFFFF"/>
        <w:spacing w:after="0" w:line="240" w:lineRule="auto"/>
        <w:ind w:left="360"/>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b/>
          <w:i/>
          <w:sz w:val="28"/>
          <w:szCs w:val="28"/>
          <w:u w:val="single"/>
          <w:bdr w:val="none" w:sz="0" w:space="0" w:color="auto" w:frame="1"/>
        </w:rPr>
        <w:t>Chủ nghĩa xã hội theo quan điểm của chủ nghĩa Mác-Lênin</w:t>
      </w:r>
      <w:r w:rsidRPr="00820301">
        <w:rPr>
          <w:rFonts w:ascii="Times New Roman" w:eastAsia="Times New Roman" w:hAnsi="Times New Roman" w:cs="Times New Roman"/>
          <w:i/>
          <w:sz w:val="28"/>
          <w:szCs w:val="28"/>
          <w:bdr w:val="none" w:sz="0" w:space="0" w:color="auto" w:frame="1"/>
        </w:rPr>
        <w:t xml:space="preserve"> là giai đoạn đầu của hình thái kinh tế - xã hội cộng sản chủ nghĩa. Chủ nghĩa xã hội ưu việt, tiến bộ hơn các xã hội trước đó về các đặc trưng kinh tế, chính trị, văn hóa…→Các nhà kinh điển của chủ nghĩa xã hội khoa học đã phác thảo ra một số nét cơ bản về một xã hội tương lai với 6 đặc trưng:</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Một là,</w:t>
      </w:r>
      <w:r w:rsidRPr="00820301">
        <w:rPr>
          <w:rFonts w:ascii="Times New Roman" w:eastAsia="Times New Roman" w:hAnsi="Times New Roman" w:cs="Times New Roman"/>
          <w:i/>
          <w:sz w:val="28"/>
          <w:szCs w:val="28"/>
          <w:bdr w:val="none" w:sz="0" w:space="0" w:color="auto" w:frame="1"/>
        </w:rPr>
        <w:t> cơ sở vật chất của chủ nghĩa xã hội là nền đại công nghiệp cơ khí.</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Hai là,</w:t>
      </w:r>
      <w:r w:rsidRPr="00820301">
        <w:rPr>
          <w:rFonts w:ascii="Times New Roman" w:eastAsia="Times New Roman" w:hAnsi="Times New Roman" w:cs="Times New Roman"/>
          <w:i/>
          <w:sz w:val="28"/>
          <w:szCs w:val="28"/>
          <w:bdr w:val="none" w:sz="0" w:space="0" w:color="auto" w:frame="1"/>
        </w:rPr>
        <w:t> chủ nghĩa xã hội xoá bỏ chế độ tư hữu tư bản chủ nghĩa, thiết lập chế độ công hữu về tư liệu sản xuất.</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Ba là, </w:t>
      </w:r>
      <w:r w:rsidRPr="00820301">
        <w:rPr>
          <w:rFonts w:ascii="Times New Roman" w:eastAsia="Times New Roman" w:hAnsi="Times New Roman" w:cs="Times New Roman"/>
          <w:i/>
          <w:sz w:val="28"/>
          <w:szCs w:val="28"/>
          <w:bdr w:val="none" w:sz="0" w:space="0" w:color="auto" w:frame="1"/>
        </w:rPr>
        <w:t>chủ nghĩa xã hội tạo ra cách tổ chức lao động và kỷ luật lao động mới.</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Bốn là,</w:t>
      </w:r>
      <w:r w:rsidRPr="00820301">
        <w:rPr>
          <w:rFonts w:ascii="Times New Roman" w:eastAsia="Times New Roman" w:hAnsi="Times New Roman" w:cs="Times New Roman"/>
          <w:i/>
          <w:sz w:val="28"/>
          <w:szCs w:val="28"/>
          <w:bdr w:val="none" w:sz="0" w:space="0" w:color="auto" w:frame="1"/>
        </w:rPr>
        <w:t> chủ nghĩa xã hội thực hiện nguyên tắc phân phối theo lao động.</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Năm là,</w:t>
      </w:r>
      <w:r w:rsidRPr="00820301">
        <w:rPr>
          <w:rFonts w:ascii="Times New Roman" w:eastAsia="Times New Roman" w:hAnsi="Times New Roman" w:cs="Times New Roman"/>
          <w:i/>
          <w:sz w:val="28"/>
          <w:szCs w:val="28"/>
          <w:bdr w:val="none" w:sz="0" w:space="0" w:color="auto" w:frame="1"/>
        </w:rPr>
        <w:t> nhà nước trong chủ nghĩa xã hội là nhà nước kiểu mới, thể hiện sâu sắc bản chất giai cấp công nhân, đại biểu cho lợi ích, quyền lực và ý chí của nhân dân lao động.</w:t>
      </w:r>
    </w:p>
    <w:p w:rsidR="00820301" w:rsidRPr="00820301" w:rsidRDefault="00820301" w:rsidP="00820301">
      <w:pPr>
        <w:numPr>
          <w:ilvl w:val="0"/>
          <w:numId w:val="2"/>
        </w:numPr>
        <w:shd w:val="clear" w:color="auto" w:fill="FFFFFF"/>
        <w:spacing w:after="0" w:line="240" w:lineRule="auto"/>
        <w:contextualSpacing/>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iCs/>
          <w:sz w:val="28"/>
          <w:szCs w:val="28"/>
          <w:bdr w:val="none" w:sz="0" w:space="0" w:color="auto" w:frame="1"/>
        </w:rPr>
        <w:t>Sáu là, </w:t>
      </w:r>
      <w:r w:rsidRPr="00820301">
        <w:rPr>
          <w:rFonts w:ascii="Times New Roman" w:eastAsia="Times New Roman" w:hAnsi="Times New Roman" w:cs="Times New Roman"/>
          <w:i/>
          <w:sz w:val="28"/>
          <w:szCs w:val="28"/>
          <w:bdr w:val="none" w:sz="0" w:space="0" w:color="auto" w:frame="1"/>
        </w:rPr>
        <w:t>chủ nghĩa xã hội giải phóng con người khỏi áp bức, bóc lột, thực hiện sự bình đẳng xã hội, tạo điều kiện cho con người phát triển toàn diện.</w:t>
      </w:r>
    </w:p>
    <w:p w:rsidR="00820301" w:rsidRPr="00820301" w:rsidRDefault="00820301" w:rsidP="00820301">
      <w:pPr>
        <w:numPr>
          <w:ilvl w:val="0"/>
          <w:numId w:val="1"/>
        </w:numPr>
        <w:shd w:val="clear" w:color="auto" w:fill="FFFFFF"/>
        <w:spacing w:after="0" w:line="240" w:lineRule="auto"/>
        <w:jc w:val="both"/>
        <w:textAlignment w:val="baseline"/>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 xml:space="preserve">Thống nhất với tư tưởng các bậc thầy của giai cấp vô sản thế giới về những đặc trưng của chủ nghĩa xã hội, </w:t>
      </w:r>
      <w:r w:rsidRPr="00820301">
        <w:rPr>
          <w:rFonts w:ascii="Times New Roman" w:eastAsia="Times New Roman" w:hAnsi="Times New Roman" w:cs="Times New Roman"/>
          <w:b/>
          <w:i/>
          <w:sz w:val="28"/>
          <w:szCs w:val="28"/>
          <w:u w:val="single"/>
          <w:bdr w:val="none" w:sz="0" w:space="0" w:color="auto" w:frame="1"/>
        </w:rPr>
        <w:t>Hồ Chí Minh</w:t>
      </w:r>
      <w:r w:rsidRPr="00820301">
        <w:rPr>
          <w:rFonts w:ascii="Times New Roman" w:eastAsia="Times New Roman" w:hAnsi="Times New Roman" w:cs="Times New Roman"/>
          <w:i/>
          <w:sz w:val="28"/>
          <w:szCs w:val="28"/>
          <w:bdr w:val="none" w:sz="0" w:space="0" w:color="auto" w:frame="1"/>
        </w:rPr>
        <w:t xml:space="preserve"> trong thực tiễn chỉ đạo cách mạng VN những đặc trưng của chủ nghĩa xã hội ở Việt Nam: đó là</w:t>
      </w:r>
      <w:r w:rsidRPr="00820301">
        <w:rPr>
          <w:rFonts w:ascii="Times New Roman" w:eastAsia="Times New Roman" w:hAnsi="Times New Roman" w:cs="Times New Roman"/>
          <w:i/>
          <w:sz w:val="28"/>
          <w:szCs w:val="28"/>
        </w:rPr>
        <w:t xml:space="preserve"> </w:t>
      </w:r>
      <w:r w:rsidRPr="00820301">
        <w:rPr>
          <w:rFonts w:ascii="Times New Roman" w:eastAsia="Times New Roman" w:hAnsi="Times New Roman" w:cs="Times New Roman"/>
          <w:i/>
          <w:sz w:val="28"/>
          <w:szCs w:val="28"/>
          <w:bdr w:val="none" w:sz="0" w:space="0" w:color="auto" w:frame="1"/>
        </w:rPr>
        <w:t>“Nói một cách tóm tắt, mộc mạc, chủ nghĩa xã hội trước hết nhằm làm cho nhân dân lao động thoát nạn bần cùng, cho mọi người có công ăn việc làm, được ấm no và sống cuộc đời hạnh phúc”</w:t>
      </w:r>
      <w:r w:rsidRPr="00820301">
        <w:rPr>
          <w:rFonts w:ascii="Times New Roman" w:eastAsia="Times New Roman" w:hAnsi="Times New Roman" w:cs="Times New Roman"/>
          <w:i/>
          <w:sz w:val="28"/>
          <w:szCs w:val="28"/>
        </w:rPr>
        <w:t>;</w:t>
      </w:r>
      <w:r w:rsidRPr="00820301">
        <w:rPr>
          <w:rFonts w:ascii="Times New Roman" w:eastAsia="Times New Roman" w:hAnsi="Times New Roman" w:cs="Times New Roman"/>
          <w:i/>
          <w:sz w:val="28"/>
          <w:szCs w:val="28"/>
          <w:bdr w:val="none" w:sz="0" w:space="0" w:color="auto" w:frame="1"/>
        </w:rPr>
        <w:t xml:space="preserve"> “là chế độ do nhân dân lao động làm chủ”, là xã hội “không có người bóc lột người, mọi người sung sướng, vẻ vang, tự do, bình đẳng”; Luận đề tổng quát đó được Người cụ thể hóa là "chủ nghĩa xã hội nghĩa là tất cả mọi người các dân tộc ngày càng ấm no, con cháu chúng ta ngày càng sung sướng".</w:t>
      </w:r>
    </w:p>
    <w:p w:rsidR="00820301" w:rsidRPr="00820301" w:rsidRDefault="00820301" w:rsidP="00820301">
      <w:pPr>
        <w:numPr>
          <w:ilvl w:val="0"/>
          <w:numId w:val="1"/>
        </w:numPr>
        <w:shd w:val="clear" w:color="auto" w:fill="FFFFFF"/>
        <w:spacing w:after="0" w:line="240" w:lineRule="auto"/>
        <w:jc w:val="both"/>
        <w:textAlignment w:val="baseline"/>
        <w:rPr>
          <w:rFonts w:ascii="Times New Roman" w:eastAsia="Times New Roman" w:hAnsi="Times New Roman" w:cs="Times New Roman"/>
          <w:i/>
          <w:sz w:val="28"/>
          <w:szCs w:val="28"/>
        </w:rPr>
      </w:pPr>
      <w:r w:rsidRPr="00820301">
        <w:rPr>
          <w:rFonts w:ascii="Times New Roman" w:hAnsi="Times New Roman" w:cs="Times New Roman"/>
          <w:i/>
          <w:sz w:val="28"/>
          <w:szCs w:val="28"/>
          <w:shd w:val="clear" w:color="auto" w:fill="FFFFFF"/>
        </w:rPr>
        <w:t>Dựa vào việc nhận thức lại một cách đầy đủ và đúng đắn các quan điểm của chủ nghĩa Mác - Lênin và tư tưởng Hồ Chí Minh về chủ nghĩa xã hội, kết hợp với những kinh nghiệm của thế giới và thực tiễn xây dựng chủ nghĩa xã hội của nước ta, đặc biệt là từ khi tiến hành công cuộc đổi mới (1986), trong </w:t>
      </w:r>
      <w:r w:rsidRPr="00820301">
        <w:rPr>
          <w:rFonts w:ascii="Times New Roman" w:hAnsi="Times New Roman" w:cs="Times New Roman"/>
          <w:iCs/>
          <w:sz w:val="28"/>
          <w:szCs w:val="28"/>
          <w:bdr w:val="none" w:sz="0" w:space="0" w:color="auto" w:frame="1"/>
          <w:shd w:val="clear" w:color="auto" w:fill="FFFFFF"/>
        </w:rPr>
        <w:t>Cương lĩnh xây dựng đất nước trong thời kỳ quá độ lên chủ nghĩa xã hội </w:t>
      </w:r>
      <w:r w:rsidRPr="00820301">
        <w:rPr>
          <w:rFonts w:ascii="Times New Roman" w:hAnsi="Times New Roman" w:cs="Times New Roman"/>
          <w:i/>
          <w:sz w:val="28"/>
          <w:szCs w:val="28"/>
          <w:shd w:val="clear" w:color="auto" w:fill="FFFFFF"/>
        </w:rPr>
        <w:t xml:space="preserve">được thông qua tại Đại hội VII (1991), Đảng xác </w:t>
      </w:r>
      <w:r w:rsidRPr="00820301">
        <w:rPr>
          <w:rFonts w:ascii="Times New Roman" w:hAnsi="Times New Roman" w:cs="Times New Roman"/>
          <w:i/>
          <w:sz w:val="28"/>
          <w:szCs w:val="28"/>
          <w:shd w:val="clear" w:color="auto" w:fill="FFFFFF"/>
        </w:rPr>
        <w:lastRenderedPageBreak/>
        <w:t>định </w:t>
      </w:r>
      <w:r w:rsidRPr="00820301">
        <w:rPr>
          <w:rFonts w:ascii="Times New Roman" w:hAnsi="Times New Roman" w:cs="Times New Roman"/>
          <w:iCs/>
          <w:sz w:val="28"/>
          <w:szCs w:val="28"/>
          <w:bdr w:val="none" w:sz="0" w:space="0" w:color="auto" w:frame="1"/>
          <w:shd w:val="clear" w:color="auto" w:fill="FFFFFF"/>
        </w:rPr>
        <w:t>mô hình xã hội xã hội chủ nghĩa ở Việt Nam</w:t>
      </w:r>
      <w:r w:rsidRPr="00820301">
        <w:rPr>
          <w:rFonts w:ascii="Times New Roman" w:hAnsi="Times New Roman" w:cs="Times New Roman"/>
          <w:i/>
          <w:sz w:val="28"/>
          <w:szCs w:val="28"/>
          <w:shd w:val="clear" w:color="auto" w:fill="FFFFFF"/>
        </w:rPr>
        <w:t> gồm 6 đặc trưng cơ bản nhất</w:t>
      </w:r>
      <w:r w:rsidRPr="00820301">
        <w:rPr>
          <w:rFonts w:ascii="Times New Roman" w:eastAsia="Calibri" w:hAnsi="Times New Roman" w:cs="Times New Roman"/>
          <w:i/>
          <w:sz w:val="28"/>
          <w:szCs w:val="28"/>
          <w:shd w:val="clear" w:color="auto" w:fill="FFFFFF"/>
        </w:rPr>
        <w:t xml:space="preserve">. Đến </w:t>
      </w:r>
      <w:r w:rsidRPr="00820301">
        <w:rPr>
          <w:rFonts w:ascii="Times New Roman" w:eastAsia="Calibri" w:hAnsi="Times New Roman" w:cs="Times New Roman"/>
          <w:i/>
          <w:sz w:val="28"/>
          <w:szCs w:val="28"/>
          <w:bdr w:val="none" w:sz="0" w:space="0" w:color="auto" w:frame="1"/>
          <w:lang w:val="nl-NL"/>
        </w:rPr>
        <w:t>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như sau:</w:t>
      </w:r>
    </w:p>
    <w:p w:rsidR="00820301" w:rsidRPr="00820301" w:rsidRDefault="00820301" w:rsidP="00820301">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2" w:name="_Toc2032743"/>
      <w:r w:rsidRPr="00820301">
        <w:rPr>
          <w:rFonts w:ascii="Times New Roman" w:eastAsia="Times New Roman" w:hAnsi="Times New Roman" w:cs="Times New Roman"/>
          <w:b/>
          <w:bCs/>
          <w:sz w:val="28"/>
          <w:szCs w:val="28"/>
          <w:lang w:val="nl-NL"/>
        </w:rPr>
        <w:t>1. Đặc trưng của chủ nghĩa xã hội ở Việt Nam</w:t>
      </w:r>
      <w:bookmarkEnd w:id="2"/>
      <w:r w:rsidRPr="00820301">
        <w:rPr>
          <w:rFonts w:ascii="Times New Roman" w:eastAsia="Times New Roman" w:hAnsi="Times New Roman" w:cs="Times New Roman"/>
          <w:b/>
          <w:bCs/>
          <w:sz w:val="28"/>
          <w:szCs w:val="28"/>
          <w:lang w:val="nl-NL"/>
        </w:rPr>
        <w:t xml:space="preserve"> </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3" w:name="_Toc2032744"/>
      <w:r w:rsidRPr="00820301">
        <w:rPr>
          <w:rFonts w:ascii="Times New Roman" w:eastAsia="Times New Roman" w:hAnsi="Times New Roman" w:cs="Times New Roman"/>
          <w:b/>
          <w:bCs/>
          <w:sz w:val="28"/>
          <w:szCs w:val="28"/>
          <w:lang w:val="nl-NL"/>
        </w:rPr>
        <w:t>1.1. Dân giàu, nước mạnh, dân chủ, công bằng, văn minh</w:t>
      </w:r>
      <w:bookmarkEnd w:id="3"/>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p>
    <w:p w:rsidR="00820301" w:rsidRPr="00820301" w:rsidRDefault="00820301" w:rsidP="00820301">
      <w:pPr>
        <w:keepNext/>
        <w:keepLines/>
        <w:spacing w:after="0" w:line="240" w:lineRule="auto"/>
        <w:outlineLvl w:val="2"/>
        <w:rPr>
          <w:rFonts w:ascii="Times New Roman" w:eastAsia="Times New Roman" w:hAnsi="Times New Roman" w:cs="Times New Roman"/>
          <w:bCs/>
          <w:i/>
          <w:sz w:val="28"/>
          <w:szCs w:val="28"/>
          <w:lang w:val="nl-NL"/>
        </w:rPr>
      </w:pPr>
      <w:r w:rsidRPr="00820301">
        <w:rPr>
          <w:rFonts w:ascii="Times New Roman" w:eastAsia="Times New Roman" w:hAnsi="Times New Roman" w:cs="Times New Roman"/>
          <w:bCs/>
          <w:i/>
          <w:sz w:val="28"/>
          <w:szCs w:val="28"/>
          <w:lang w:val="nl-NL"/>
        </w:rPr>
        <w:t>Hỏi thảo luận: Hạnh phúc là gì? Hạnh phúc của dân là gì?</w:t>
      </w:r>
    </w:p>
    <w:p w:rsidR="00820301" w:rsidRPr="00820301" w:rsidRDefault="00820301" w:rsidP="00820301">
      <w:pPr>
        <w:keepNext/>
        <w:keepLines/>
        <w:spacing w:after="0" w:line="240" w:lineRule="auto"/>
        <w:outlineLvl w:val="2"/>
        <w:rPr>
          <w:rFonts w:ascii="Times New Roman" w:eastAsia="Times New Roman" w:hAnsi="Times New Roman" w:cs="Times New Roman"/>
          <w:bCs/>
          <w:i/>
          <w:sz w:val="28"/>
          <w:szCs w:val="28"/>
          <w:lang w:val="nl-NL"/>
        </w:rPr>
      </w:pP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xml:space="preserve">- </w:t>
      </w:r>
      <w:r w:rsidRPr="00820301">
        <w:rPr>
          <w:rFonts w:ascii="Times New Roman" w:eastAsia="Calibri" w:hAnsi="Times New Roman" w:cs="Times New Roman"/>
          <w:sz w:val="28"/>
          <w:szCs w:val="28"/>
          <w:u w:val="single"/>
          <w:lang w:val="nl-NL"/>
        </w:rPr>
        <w:t>Đây là đặc trưng tổng quát nhất, chi phối các đặc trưng khác</w:t>
      </w:r>
      <w:r w:rsidRPr="00820301">
        <w:rPr>
          <w:rFonts w:ascii="Times New Roman" w:eastAsia="Calibri" w:hAnsi="Times New Roman" w:cs="Times New Roman"/>
          <w:sz w:val="28"/>
          <w:szCs w:val="28"/>
          <w:lang w:val="nl-NL"/>
        </w:rPr>
        <w:t xml:space="preserve"> bởi nó thể hiện mục tiêu của chủ nghĩa xã hội ở Việt Nam. </w:t>
      </w:r>
      <w:r w:rsidRPr="00820301">
        <w:rPr>
          <w:rFonts w:ascii="Times New Roman" w:eastAsia="Calibri" w:hAnsi="Times New Roman" w:cs="Times New Roman"/>
          <w:sz w:val="28"/>
          <w:szCs w:val="28"/>
          <w:bdr w:val="none" w:sz="0" w:space="0" w:color="auto" w:frame="1"/>
          <w:lang w:val="nl-NL"/>
        </w:rPr>
        <w:t xml:space="preserve">Giàu mạnh, dân chủ, công bằng, văn minh là những giá trị xã hội tốt đẹp nhất, </w:t>
      </w:r>
      <w:r w:rsidRPr="00820301">
        <w:rPr>
          <w:rFonts w:ascii="Times New Roman" w:eastAsia="Calibri" w:hAnsi="Times New Roman" w:cs="Times New Roman"/>
          <w:sz w:val="28"/>
          <w:szCs w:val="28"/>
          <w:lang w:val="nl-NL"/>
        </w:rPr>
        <w:t xml:space="preserve">là nguyện vọng, mơ ước của nhân dân tiến bộ trên thế giới, là cái đích của xã hội loài người nói chung. </w:t>
      </w:r>
      <w:r w:rsidRPr="00820301">
        <w:rPr>
          <w:rFonts w:ascii="Times New Roman" w:eastAsia="Calibri"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bCs/>
          <w:sz w:val="28"/>
          <w:szCs w:val="28"/>
          <w:lang w:val="nl-NL"/>
        </w:rPr>
        <w:t>- Dân giàu, nước mạnh, xã hội dân chủ, công bằng, văn minh</w:t>
      </w:r>
      <w:r w:rsidRPr="00820301">
        <w:rPr>
          <w:rFonts w:ascii="Times New Roman" w:eastAsia="Calibri" w:hAnsi="Times New Roman" w:cs="Times New Roman"/>
          <w:sz w:val="28"/>
          <w:szCs w:val="28"/>
          <w:lang w:val="nl-NL"/>
        </w:rPr>
        <w:t xml:space="preserve"> là những mục tiêu không tách rời nhau, bổ sung cho nhau, mục tiêu này làm cơ sở, điều kiện, tiền đề cho mục tiêu kia.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xml:space="preserve">+ Trước hết, </w:t>
      </w:r>
      <w:r w:rsidRPr="00820301">
        <w:rPr>
          <w:rFonts w:ascii="Times New Roman" w:eastAsia="Times New Roman" w:hAnsi="Times New Roman" w:cs="Times New Roman"/>
          <w:b/>
          <w:i/>
          <w:sz w:val="28"/>
          <w:szCs w:val="28"/>
        </w:rPr>
        <w:t>“dân giàu”</w:t>
      </w:r>
      <w:r w:rsidRPr="00820301">
        <w:rPr>
          <w:rFonts w:ascii="Times New Roman" w:eastAsia="Times New Roman" w:hAnsi="Times New Roman" w:cs="Times New Roman"/>
          <w:i/>
          <w:sz w:val="28"/>
          <w:szCs w:val="28"/>
        </w:rPr>
        <w:t xml:space="preserve"> là mong muốn của mọi người dân, và được xem là một trong những tiêu chí của chủ nghĩa xã hội. Lâu nay, chúng ta vẫn nói “dân cường thì nước thịnh ”, nói đến “dân giàu” là mục tiêu phấn đấu của mọi nhà nước cho nhân dân của mình.</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Arial" w:hAnsi="Arial" w:cs="Arial"/>
          <w:color w:val="000000"/>
          <w:sz w:val="20"/>
          <w:szCs w:val="20"/>
          <w:shd w:val="clear" w:color="auto" w:fill="FFFFFF"/>
        </w:rPr>
        <w:t>Sinh thời Hồ Chí Minh đã căn dặn trước lúc đi xa còn mãi trong tâm khảm của mỗi người dân Việt Nam: “Ðảng cần phải có kế hoạch thật tốt để phát triển kinh tế và văn hóa nhằm không ngừng nâng cao đời sống của nhân dân”. Trách nhiệm của Ðảng, Nhà nước đối với nhiệm vụ chăm lo đời sống vật chất và tinh thần của nhân dân được Bác xác định và chỉ rõ: “Chính sách của Ðảng và Chính phủ là phải hết sức chăm nom đến đời sống của nhân dân. Nếu dân đói, Ðảng và Chính phủ có lỗi; nếu dân rét là Ðảng và Chính phủ có lỗi; nếu dân dốt là Ðảng và Chính phủ có lỗi; nếu dân ốm là Ðảng và Chính phủ có lỗi”</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Theo quan điểm của Đảng ta ngày nay, dưới chủ nghĩa xã hội “dân giàu” là một trong những điều kiện để nhân dân được hưởng hạnh phúc. Khuyến khích làm giàu một cách hợp pháp, đi đôi với xóa đói, giảm nghèo, chủ trương ấy không đi ngược lại mục đích của chủ nghĩa xã hội,</w:t>
      </w:r>
      <w:r w:rsidRPr="00820301">
        <w:rPr>
          <w:rFonts w:ascii="Times New Roman" w:hAnsi="Times New Roman" w:cs="Times New Roman"/>
          <w:i/>
          <w:sz w:val="28"/>
          <w:szCs w:val="28"/>
          <w:shd w:val="clear" w:color="auto" w:fill="FFFFFF"/>
        </w:rPr>
        <w:t xml:space="preserve"> còn được thể hiện ở những lợi ích công cộng phúc lợi xã hội ngày càng phong phú mà mỗi thành viên xã hội đều được </w:t>
      </w:r>
      <w:r w:rsidRPr="00820301">
        <w:rPr>
          <w:rFonts w:ascii="Times New Roman" w:hAnsi="Times New Roman" w:cs="Times New Roman"/>
          <w:i/>
          <w:sz w:val="28"/>
          <w:szCs w:val="28"/>
          <w:shd w:val="clear" w:color="auto" w:fill="FFFFFF"/>
        </w:rPr>
        <w:lastRenderedPageBreak/>
        <w:t>hưởng</w:t>
      </w:r>
      <w:r w:rsidRPr="00820301">
        <w:rPr>
          <w:rFonts w:ascii="Times New Roman" w:eastAsia="Times New Roman" w:hAnsi="Times New Roman" w:cs="Times New Roman"/>
          <w:i/>
          <w:sz w:val="28"/>
          <w:szCs w:val="28"/>
        </w:rPr>
        <w:t>. Tuy nhiên chủ trương trên còn phải bao hàm các biện pháp, chính sách sao cho đúng mục đích, bản chất của chủ nghĩa xã hội.</w:t>
      </w:r>
      <w:r w:rsidRPr="00820301">
        <w:rPr>
          <w:rFonts w:ascii="Times New Roman" w:hAnsi="Times New Roman" w:cs="Times New Roman"/>
          <w:i/>
          <w:sz w:val="28"/>
          <w:szCs w:val="28"/>
          <w:shd w:val="clear" w:color="auto" w:fill="FFFFFF"/>
        </w:rPr>
        <w:t xml:space="preserve"> </w:t>
      </w:r>
    </w:p>
    <w:p w:rsidR="00820301" w:rsidRPr="00820301" w:rsidRDefault="00820301" w:rsidP="00820301">
      <w:pPr>
        <w:spacing w:after="0" w:line="240" w:lineRule="auto"/>
        <w:ind w:firstLine="720"/>
        <w:jc w:val="both"/>
        <w:rPr>
          <w:rFonts w:ascii="Times New Roman" w:hAnsi="Times New Roman" w:cs="Times New Roman"/>
          <w:i/>
          <w:sz w:val="28"/>
          <w:szCs w:val="28"/>
          <w:shd w:val="clear" w:color="auto" w:fill="FFFFFF"/>
        </w:rPr>
      </w:pPr>
      <w:r w:rsidRPr="00820301">
        <w:rPr>
          <w:rFonts w:ascii="Arial" w:hAnsi="Arial" w:cs="Arial"/>
          <w:color w:val="000000"/>
          <w:sz w:val="20"/>
          <w:szCs w:val="20"/>
          <w:shd w:val="clear" w:color="auto" w:fill="FFFFFF"/>
        </w:rPr>
        <w:t>.</w:t>
      </w:r>
    </w:p>
    <w:p w:rsidR="00820301" w:rsidRPr="00820301" w:rsidRDefault="00820301" w:rsidP="00820301">
      <w:pPr>
        <w:numPr>
          <w:ilvl w:val="0"/>
          <w:numId w:val="1"/>
        </w:numPr>
        <w:spacing w:after="0" w:line="240" w:lineRule="auto"/>
        <w:contextualSpacing/>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Ngoài lề: hạnh phúc là gì:</w:t>
      </w:r>
      <w:r w:rsidRPr="00820301">
        <w:rPr>
          <w:rFonts w:ascii="Arial" w:hAnsi="Arial" w:cs="Arial"/>
          <w:color w:val="111111"/>
          <w:shd w:val="clear" w:color="auto" w:fill="FFFFFF"/>
        </w:rPr>
        <w:t xml:space="preserve">  (</w:t>
      </w:r>
      <w:r w:rsidRPr="00820301">
        <w:rPr>
          <w:rFonts w:ascii="Arial" w:hAnsi="Arial" w:cs="Arial"/>
          <w:b/>
          <w:bCs/>
          <w:color w:val="111111"/>
          <w:shd w:val="clear" w:color="auto" w:fill="FFFFFF"/>
        </w:rPr>
        <w:t>ngày Quốc tế hạnh phúc 20/3).</w:t>
      </w:r>
    </w:p>
    <w:p w:rsidR="00820301" w:rsidRPr="00820301" w:rsidRDefault="00820301" w:rsidP="00820301">
      <w:pPr>
        <w:spacing w:after="0" w:line="240" w:lineRule="auto"/>
        <w:ind w:left="851"/>
        <w:contextualSpacing/>
        <w:jc w:val="both"/>
        <w:rPr>
          <w:rFonts w:ascii="Times New Roman" w:hAnsi="Times New Roman" w:cs="Times New Roman"/>
          <w:i/>
          <w:sz w:val="28"/>
          <w:szCs w:val="28"/>
          <w:shd w:val="clear" w:color="auto" w:fill="FFFFFF"/>
        </w:rPr>
      </w:pPr>
      <w:r w:rsidRPr="00820301">
        <w:rPr>
          <w:rFonts w:ascii="Arial" w:hAnsi="Arial" w:cs="Arial"/>
          <w:color w:val="111111"/>
          <w:shd w:val="clear" w:color="auto" w:fill="FFFFFF"/>
        </w:rPr>
        <w:t>Khi đến Ấn Độ, đó là một quốc gia có sự chênh lệch giàu nghèo rất lớn. Nhưng nhìn chung, tôi cảm thấy đó là một nơi đầy sự đói nghèo. Đường phố nhem nhuốc xô bồ, người ăn xin và lang thang ở khắp mọi nơi, không khí thì ô nhiễm. Trái ngược hẳn với đó là Nhật Bản. Nhật Bản văn minh, sạch sẽ với những con người tinh tế, cẩn thận đến từng chi tiết nhỏ. Tất cả tạo nên một xã hội trật tự, kiên cường và phát triển không ngừng.Khi nhìn vào những điều đó, chúng ta đều mặc nhiên nghĩ rằng những người dân Nhật Bản sẽ hạnh phúc hơn người dân Ấn Độ rất nhiều. Họ được sống trong môi trường tốt hơn, tỉ lệ phạm tội thấp, vật chất đầy đủ hơn, phúc lợi xã hội hiện đại và nhân văn hơn. Nhưng thực tế thì Nhật Bản là quốc gia có tỷ lệ người tự tử cao nhất thế giới. Thậm chí ở Nhật, có những ray tàu hay cây cầu nổi tiếng là nơi những người bị trầm cảm, cô đơn, tự kỉ chọn để kết thúc cuộc sống. Cũng ở Nhật Bản là nơi xuất hiện nhiều hội chứng kì lạ lan rộng trong toàn xã hội như hội chứng Hikikomori - hội chứng cách li với xã hội, hội chứng Karoshi - làm việc cho đến chết... Và thường, cái chết luôn là giải pháp với hàng triệu người đang mắc các hội chứng này tại Nhật Bản.</w:t>
      </w:r>
    </w:p>
    <w:p w:rsidR="00820301" w:rsidRPr="00820301" w:rsidRDefault="00820301" w:rsidP="00820301">
      <w:pPr>
        <w:spacing w:after="0" w:line="240" w:lineRule="auto"/>
        <w:ind w:firstLine="720"/>
        <w:jc w:val="both"/>
        <w:rPr>
          <w:rFonts w:ascii="Times New Roman" w:hAnsi="Times New Roman" w:cs="Times New Roman"/>
          <w:i/>
          <w:iCs/>
          <w:sz w:val="28"/>
          <w:szCs w:val="28"/>
          <w:shd w:val="clear" w:color="auto" w:fill="FFFFFF"/>
        </w:rPr>
      </w:pPr>
      <w:r w:rsidRPr="00820301">
        <w:rPr>
          <w:rFonts w:ascii="Times New Roman" w:hAnsi="Times New Roman" w:cs="Times New Roman"/>
          <w:i/>
          <w:sz w:val="28"/>
          <w:szCs w:val="28"/>
          <w:shd w:val="clear" w:color="auto" w:fill="FFFFFF"/>
        </w:rPr>
        <w:t xml:space="preserve">+ </w:t>
      </w:r>
      <w:r w:rsidRPr="00820301">
        <w:rPr>
          <w:rFonts w:ascii="Times New Roman" w:hAnsi="Times New Roman" w:cs="Times New Roman"/>
          <w:b/>
          <w:i/>
          <w:sz w:val="28"/>
          <w:szCs w:val="28"/>
          <w:shd w:val="clear" w:color="auto" w:fill="FFFFFF"/>
        </w:rPr>
        <w:t>“Nước mạnh”</w:t>
      </w:r>
      <w:r w:rsidRPr="00820301">
        <w:rPr>
          <w:rFonts w:ascii="Times New Roman" w:hAnsi="Times New Roman" w:cs="Times New Roman"/>
          <w:i/>
          <w:sz w:val="28"/>
          <w:szCs w:val="28"/>
          <w:shd w:val="clear" w:color="auto" w:fill="FFFFFF"/>
        </w:rPr>
        <w:t xml:space="preserve"> với tính cách đặc trưng của chủ nghĩa xã hội không phải “nước mạnh” chung chung, hiểu theo bất cứ nghĩa nào mà “nước mạnh” nói một cách cụ thể: </w:t>
      </w:r>
      <w:r w:rsidRPr="00820301">
        <w:rPr>
          <w:rFonts w:ascii="Times New Roman" w:hAnsi="Times New Roman" w:cs="Times New Roman"/>
          <w:i/>
          <w:iCs/>
          <w:sz w:val="28"/>
          <w:szCs w:val="28"/>
          <w:shd w:val="clear" w:color="auto" w:fill="FFFFFF"/>
        </w:rPr>
        <w:t>nước mạnh chỉ trở thành mục tiêu của chủ nghĩa xã hội khi “nước” là nước của nhân dân, do nhân dân làm chủ; khi nước mạnh là điều kiện để nhân dân được hưởng hòa bình, tự do, ấm no, hạnh phúc.</w:t>
      </w:r>
    </w:p>
    <w:p w:rsidR="00820301" w:rsidRPr="00820301" w:rsidRDefault="00820301" w:rsidP="00820301">
      <w:pPr>
        <w:shd w:val="clear" w:color="auto" w:fill="FFFFFF"/>
        <w:ind w:firstLine="720"/>
        <w:jc w:val="both"/>
        <w:rPr>
          <w:rFonts w:ascii="Times New Roman" w:eastAsia="Times New Roman" w:hAnsi="Times New Roman" w:cs="Times New Roman"/>
          <w:i/>
          <w:sz w:val="23"/>
          <w:szCs w:val="23"/>
        </w:rPr>
      </w:pPr>
      <w:r w:rsidRPr="00820301">
        <w:rPr>
          <w:rFonts w:ascii="Times New Roman" w:hAnsi="Times New Roman" w:cs="Times New Roman"/>
          <w:i/>
          <w:iCs/>
          <w:sz w:val="28"/>
          <w:szCs w:val="28"/>
          <w:shd w:val="clear" w:color="auto" w:fill="FFFFFF"/>
        </w:rPr>
        <w:t>+</w:t>
      </w:r>
      <w:r w:rsidRPr="00820301">
        <w:rPr>
          <w:rFonts w:ascii="Times New Roman" w:hAnsi="Times New Roman" w:cs="Times New Roman"/>
          <w:bCs/>
          <w:i/>
          <w:sz w:val="28"/>
          <w:szCs w:val="28"/>
        </w:rPr>
        <w:t xml:space="preserve"> </w:t>
      </w:r>
      <w:r w:rsidRPr="00820301">
        <w:rPr>
          <w:rFonts w:ascii="Times New Roman" w:eastAsia="Times New Roman" w:hAnsi="Times New Roman" w:cs="Times New Roman"/>
          <w:bCs/>
          <w:i/>
          <w:sz w:val="28"/>
          <w:szCs w:val="28"/>
        </w:rPr>
        <w:t xml:space="preserve">Về khái niệm </w:t>
      </w:r>
      <w:r w:rsidRPr="00820301">
        <w:rPr>
          <w:rFonts w:ascii="Times New Roman" w:eastAsia="Times New Roman" w:hAnsi="Times New Roman" w:cs="Times New Roman"/>
          <w:b/>
          <w:bCs/>
          <w:i/>
          <w:sz w:val="28"/>
          <w:szCs w:val="28"/>
        </w:rPr>
        <w:t>“dân chủ”</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 </w:t>
      </w:r>
      <w:r w:rsidRPr="00820301">
        <w:rPr>
          <w:rFonts w:ascii="Roboto" w:hAnsi="Roboto"/>
          <w:i/>
          <w:color w:val="333333"/>
          <w:sz w:val="27"/>
          <w:szCs w:val="27"/>
          <w:shd w:val="clear" w:color="auto" w:fill="FFFFFF"/>
        </w:rPr>
        <w:t xml:space="preserve">Dân chủ là hình thức tổ chức thiết chế chính trị của xã hội dựa trên việc thừa nhận nhân dân là nguồn gốc của quyền lực, thừa nhận nguyên tắc bình đẳng, tự do và quyền con người. </w:t>
      </w:r>
      <w:r w:rsidRPr="00820301">
        <w:rPr>
          <w:rFonts w:ascii="Times New Roman" w:eastAsia="Times New Roman" w:hAnsi="Times New Roman" w:cs="Times New Roman"/>
          <w:bCs/>
          <w:i/>
          <w:sz w:val="28"/>
          <w:szCs w:val="28"/>
        </w:rPr>
        <w:t>Dân chủ</w:t>
      </w:r>
      <w:r w:rsidRPr="00820301">
        <w:rPr>
          <w:rFonts w:ascii="Times New Roman" w:eastAsia="Times New Roman" w:hAnsi="Times New Roman" w:cs="Times New Roman"/>
          <w:i/>
          <w:sz w:val="28"/>
          <w:szCs w:val="28"/>
        </w:rPr>
        <w:t> nghĩa là nhân dân làm chủ, trước hết</w:t>
      </w:r>
      <w:r w:rsidRPr="00820301">
        <w:rPr>
          <w:rFonts w:ascii="Times New Roman" w:eastAsia="Times New Roman" w:hAnsi="Times New Roman" w:cs="Times New Roman"/>
          <w:b/>
          <w:i/>
          <w:sz w:val="28"/>
          <w:szCs w:val="28"/>
        </w:rPr>
        <w:t xml:space="preserve"> làm chủ về chính trị </w:t>
      </w:r>
      <w:r w:rsidRPr="00820301">
        <w:rPr>
          <w:rFonts w:ascii="Times New Roman" w:eastAsia="Times New Roman" w:hAnsi="Times New Roman" w:cs="Times New Roman"/>
          <w:i/>
          <w:sz w:val="28"/>
          <w:szCs w:val="28"/>
        </w:rPr>
        <w:t>tức nhân dân là chủ thể của quyền lực trong quốc gia, vừa là động lực, vừa là mục đích và bản chất của chủ nghĩa xã hội.</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 “Dân chủ" mà chúng ta đang nói ở đây không phải dân chủ chung chung dân chủ hình thức, dân chủ cho một số ít người. Mà dân chủ với tính cách một tiêu chí của CNXH ở Việt Nam là dân chủ theo tư tưởng Hồ Chí Minh. Đó là dân </w:t>
      </w:r>
      <w:r w:rsidRPr="00820301">
        <w:rPr>
          <w:rFonts w:ascii="Times New Roman" w:eastAsia="Times New Roman" w:hAnsi="Times New Roman" w:cs="Times New Roman"/>
          <w:bCs/>
          <w:i/>
          <w:sz w:val="28"/>
          <w:szCs w:val="28"/>
        </w:rPr>
        <w:t>là chủ </w:t>
      </w:r>
      <w:r w:rsidRPr="00820301">
        <w:rPr>
          <w:rFonts w:ascii="Times New Roman" w:eastAsia="Times New Roman" w:hAnsi="Times New Roman" w:cs="Times New Roman"/>
          <w:i/>
          <w:sz w:val="28"/>
          <w:szCs w:val="28"/>
        </w:rPr>
        <w:t>đất nước và dân </w:t>
      </w:r>
      <w:r w:rsidRPr="00820301">
        <w:rPr>
          <w:rFonts w:ascii="Times New Roman" w:eastAsia="Times New Roman" w:hAnsi="Times New Roman" w:cs="Times New Roman"/>
          <w:bCs/>
          <w:i/>
          <w:sz w:val="28"/>
          <w:szCs w:val="28"/>
        </w:rPr>
        <w:t>làm chủ</w:t>
      </w:r>
      <w:r w:rsidRPr="00820301">
        <w:rPr>
          <w:rFonts w:ascii="Times New Roman" w:eastAsia="Times New Roman" w:hAnsi="Times New Roman" w:cs="Times New Roman"/>
          <w:i/>
          <w:sz w:val="28"/>
          <w:szCs w:val="28"/>
        </w:rPr>
        <w:t> mọi công việc của đất nước. Không chỉ làm chủ về chính trị mà còn làm chủ trong kinh tế, xã hội. Hồ Chí Minh chỉ rõ:</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“Nước ta là nước dân chủ</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Bao nhiêu lợi ích đều </w:t>
      </w:r>
      <w:r w:rsidRPr="00820301">
        <w:rPr>
          <w:rFonts w:ascii="Times New Roman" w:eastAsia="Times New Roman" w:hAnsi="Times New Roman" w:cs="Times New Roman"/>
          <w:bCs/>
          <w:i/>
          <w:sz w:val="28"/>
          <w:szCs w:val="28"/>
        </w:rPr>
        <w:t>vì dân</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Bao nhiều quyền hạn đều </w:t>
      </w:r>
      <w:r w:rsidRPr="00820301">
        <w:rPr>
          <w:rFonts w:ascii="Times New Roman" w:eastAsia="Times New Roman" w:hAnsi="Times New Roman" w:cs="Times New Roman"/>
          <w:bCs/>
          <w:i/>
          <w:sz w:val="28"/>
          <w:szCs w:val="28"/>
        </w:rPr>
        <w:t>của dân</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Công việc đổi mới xây dựng là </w:t>
      </w:r>
      <w:r w:rsidRPr="00820301">
        <w:rPr>
          <w:rFonts w:ascii="Times New Roman" w:eastAsia="Times New Roman" w:hAnsi="Times New Roman" w:cs="Times New Roman"/>
          <w:bCs/>
          <w:i/>
          <w:sz w:val="28"/>
          <w:szCs w:val="28"/>
        </w:rPr>
        <w:t>trách nhiệm của dân</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Sự nghiệp kháng chiến, kiến quốc là công việc của dân</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Chính quyền từ xã đến chính phủ trung ương </w:t>
      </w:r>
      <w:r w:rsidRPr="00820301">
        <w:rPr>
          <w:rFonts w:ascii="Times New Roman" w:eastAsia="Times New Roman" w:hAnsi="Times New Roman" w:cs="Times New Roman"/>
          <w:bCs/>
          <w:i/>
          <w:sz w:val="28"/>
          <w:szCs w:val="28"/>
        </w:rPr>
        <w:t>do dân cử ra</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Đoàn thể từ trung ương đến xã do dân tổ chức nên</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bCs/>
          <w:i/>
          <w:sz w:val="28"/>
          <w:szCs w:val="28"/>
        </w:rPr>
      </w:pPr>
      <w:r w:rsidRPr="00820301">
        <w:rPr>
          <w:rFonts w:ascii="Times New Roman" w:eastAsia="Times New Roman" w:hAnsi="Times New Roman" w:cs="Times New Roman"/>
          <w:i/>
          <w:sz w:val="28"/>
          <w:szCs w:val="28"/>
        </w:rPr>
        <w:t>Nói tóm lại, quyền hành và lực lượng </w:t>
      </w:r>
      <w:r w:rsidRPr="00820301">
        <w:rPr>
          <w:rFonts w:ascii="Times New Roman" w:eastAsia="Times New Roman" w:hAnsi="Times New Roman" w:cs="Times New Roman"/>
          <w:bCs/>
          <w:i/>
          <w:sz w:val="28"/>
          <w:szCs w:val="28"/>
        </w:rPr>
        <w:t>đều ở nơi dân</w:t>
      </w:r>
    </w:p>
    <w:p w:rsidR="00820301" w:rsidRPr="00820301" w:rsidRDefault="00820301" w:rsidP="00820301">
      <w:pPr>
        <w:shd w:val="clear" w:color="auto" w:fill="FFFFFF"/>
        <w:spacing w:after="0" w:line="240" w:lineRule="auto"/>
        <w:ind w:firstLine="720"/>
        <w:jc w:val="both"/>
        <w:rPr>
          <w:rFonts w:ascii="Times New Roman" w:hAnsi="Times New Roman" w:cs="Times New Roman"/>
          <w:i/>
          <w:color w:val="353535"/>
          <w:sz w:val="24"/>
          <w:szCs w:val="24"/>
          <w:shd w:val="clear" w:color="auto" w:fill="FFFFFF"/>
        </w:rPr>
      </w:pPr>
      <w:r w:rsidRPr="00820301">
        <w:rPr>
          <w:rFonts w:ascii="Times New Roman" w:eastAsia="Times New Roman" w:hAnsi="Times New Roman" w:cs="Times New Roman"/>
          <w:bCs/>
          <w:i/>
          <w:sz w:val="24"/>
          <w:szCs w:val="24"/>
        </w:rPr>
        <w:lastRenderedPageBreak/>
        <w:t xml:space="preserve">Hiện nay </w:t>
      </w:r>
      <w:r w:rsidRPr="00820301">
        <w:rPr>
          <w:rFonts w:ascii="Times New Roman" w:hAnsi="Times New Roman" w:cs="Times New Roman"/>
          <w:i/>
          <w:color w:val="353535"/>
          <w:sz w:val="24"/>
          <w:szCs w:val="24"/>
          <w:shd w:val="clear" w:color="auto" w:fill="FFFFFF"/>
        </w:rPr>
        <w:t>Nhiều văn bản tạo cơ sở pháp lý phát huy quyền làm chủ của các tầng lớp nhân dân được Quốc hội thông qua, như Luật Mặt trận Tổ quốc Việt Nam, Luật Công đoàn, Luật Thanh niên, Luật Trưng cầu ý dân... Ủy ban Thường vụ Quốc hội ban hành Pháp lệnh số 34/PT/UBTVQH, ngày 20-4-2007, </w:t>
      </w:r>
      <w:r w:rsidRPr="00820301">
        <w:rPr>
          <w:rFonts w:ascii="Times New Roman" w:hAnsi="Times New Roman" w:cs="Times New Roman"/>
          <w:iCs/>
          <w:color w:val="353535"/>
          <w:sz w:val="24"/>
          <w:szCs w:val="24"/>
          <w:bdr w:val="none" w:sz="0" w:space="0" w:color="auto" w:frame="1"/>
          <w:shd w:val="clear" w:color="auto" w:fill="FFFFFF"/>
        </w:rPr>
        <w:t>“Về thực hiện dân chủ ở xã, phường, thị trấn”</w:t>
      </w:r>
      <w:r w:rsidRPr="00820301">
        <w:rPr>
          <w:rFonts w:ascii="Times New Roman" w:hAnsi="Times New Roman" w:cs="Times New Roman"/>
          <w:i/>
          <w:color w:val="353535"/>
          <w:sz w:val="24"/>
          <w:szCs w:val="24"/>
          <w:shd w:val="clear" w:color="auto" w:fill="FFFFFF"/>
        </w:rPr>
        <w:t>, Nghị định số 04/NĐ/CP, ngày 24-1-2013, </w:t>
      </w:r>
      <w:r w:rsidRPr="00820301">
        <w:rPr>
          <w:rFonts w:ascii="Times New Roman" w:hAnsi="Times New Roman" w:cs="Times New Roman"/>
          <w:iCs/>
          <w:color w:val="353535"/>
          <w:sz w:val="24"/>
          <w:szCs w:val="24"/>
          <w:bdr w:val="none" w:sz="0" w:space="0" w:color="auto" w:frame="1"/>
          <w:shd w:val="clear" w:color="auto" w:fill="FFFFFF"/>
        </w:rPr>
        <w:t>“Về thực hiện dân chủ trong hoạt động cơ quan hành chính nhà nước và đơn vị sự nghiệp công lập”</w:t>
      </w:r>
      <w:r w:rsidRPr="00820301">
        <w:rPr>
          <w:rFonts w:ascii="Times New Roman" w:hAnsi="Times New Roman" w:cs="Times New Roman"/>
          <w:i/>
          <w:color w:val="353535"/>
          <w:sz w:val="24"/>
          <w:szCs w:val="24"/>
          <w:shd w:val="clear" w:color="auto" w:fill="FFFFFF"/>
        </w:rPr>
        <w:t>, Nghị định số 60/NĐ-CP, ngày 19-6-2013, </w:t>
      </w:r>
      <w:r w:rsidRPr="00820301">
        <w:rPr>
          <w:rFonts w:ascii="Times New Roman" w:hAnsi="Times New Roman" w:cs="Times New Roman"/>
          <w:iCs/>
          <w:color w:val="353535"/>
          <w:sz w:val="24"/>
          <w:szCs w:val="24"/>
          <w:bdr w:val="none" w:sz="0" w:space="0" w:color="auto" w:frame="1"/>
          <w:shd w:val="clear" w:color="auto" w:fill="FFFFFF"/>
        </w:rPr>
        <w:t>“Quy định chi tiết khoản 3 Điều 63 của Bộ luật Lao động về thực hiện Quy chế Dân chủ ở cơ sở tại nơi làm việc”</w:t>
      </w:r>
      <w:r w:rsidRPr="00820301">
        <w:rPr>
          <w:rFonts w:ascii="Times New Roman" w:hAnsi="Times New Roman" w:cs="Times New Roman"/>
          <w:i/>
          <w:color w:val="353535"/>
          <w:sz w:val="24"/>
          <w:szCs w:val="24"/>
          <w:shd w:val="clear" w:color="auto" w:fill="FFFFFF"/>
        </w:rPr>
        <w:t> đã góp phần tích cực vào quá trình phát huy quyền làm chủ của nhân dân. Mặt trận Tổ quốc Việt Nam và các đoàn thể chính trị - xã hội đang tích cực thực hiện chức năng giám sát, phản biện xã hội và góp ý xây dựng Đảng, xây dựng chính quyền trong sạch, vững mạnh.</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hAnsi="Times New Roman" w:cs="Times New Roman"/>
          <w:i/>
          <w:color w:val="353535"/>
          <w:sz w:val="24"/>
          <w:szCs w:val="24"/>
          <w:shd w:val="clear" w:color="auto" w:fill="FFFFFF"/>
        </w:rPr>
        <w:t>Việc phát huy dân chủ ngoài xã hội còn nhiều hạn chế, một bộ phận nhân dân còn bức xúc, khiếu kiện phức tạp. Số lượng đơn, thư khiếu nại, tố cáo của công dân gửi đến các cơ quan chức năng, như Ban Dân nguyện của Quốc hội, Thanh tra Chính phủ còn rất cao, nhưng tỷ lệ đơn, thư được giải quyết chưa được như mong muốn. Theo số liệu của Ủy ban Tư pháp của Quốc hội, tỷ lệ chính quyền không đối thoại với công dân và không dự các phiên tòa đều tăng qua từng năm.</w:t>
      </w:r>
      <w:r w:rsidRPr="00820301">
        <w:rPr>
          <w:rFonts w:ascii="Times New Roman" w:hAnsi="Times New Roman" w:cs="Times New Roman"/>
          <w:i/>
          <w:color w:val="333333"/>
          <w:sz w:val="24"/>
          <w:szCs w:val="24"/>
          <w:shd w:val="clear" w:color="auto" w:fill="FFFFFF"/>
        </w:rPr>
        <w:t xml:space="preserve"> Đáng chú ý trong báo cáo của Thanh tra Chính phủ liên quan đến tố cáo là báo cáo này nêu nội dung người dân, doanh nghiệp tố cáo chủ yếu là tố cáo cán bộ, công chức lợi dụng chức vụ, quyền hạn cố ý làm trái trong quản lý, thực thi công vụ; bao che cho cấp dưới gây thiệt hại đến quyền, lợi ích hợp pháp của cá nhân, tổ chức và Nhà nước</w:t>
      </w:r>
    </w:p>
    <w:p w:rsidR="00820301" w:rsidRPr="00820301" w:rsidRDefault="00820301" w:rsidP="00820301">
      <w:pPr>
        <w:shd w:val="clear" w:color="auto" w:fill="FFFFFF"/>
        <w:ind w:firstLine="720"/>
        <w:jc w:val="both"/>
        <w:rPr>
          <w:rFonts w:ascii="Times New Roman" w:eastAsia="Times New Roman" w:hAnsi="Times New Roman" w:cs="Times New Roman"/>
          <w:i/>
          <w:sz w:val="23"/>
          <w:szCs w:val="23"/>
        </w:rPr>
      </w:pPr>
      <w:r w:rsidRPr="00820301">
        <w:rPr>
          <w:rFonts w:ascii="Times New Roman" w:eastAsia="Calibri" w:hAnsi="Times New Roman" w:cs="Times New Roman"/>
          <w:i/>
          <w:sz w:val="28"/>
          <w:szCs w:val="28"/>
          <w:lang w:val="nl-NL"/>
        </w:rPr>
        <w:t xml:space="preserve">+ </w:t>
      </w:r>
      <w:r w:rsidRPr="00820301">
        <w:rPr>
          <w:rFonts w:ascii="Times New Roman" w:eastAsia="Times New Roman" w:hAnsi="Times New Roman" w:cs="Times New Roman"/>
          <w:bCs/>
          <w:i/>
          <w:sz w:val="28"/>
          <w:szCs w:val="28"/>
        </w:rPr>
        <w:t xml:space="preserve">Về khái niệm </w:t>
      </w:r>
      <w:r w:rsidRPr="00820301">
        <w:rPr>
          <w:rFonts w:ascii="Times New Roman" w:eastAsia="Times New Roman" w:hAnsi="Times New Roman" w:cs="Times New Roman"/>
          <w:b/>
          <w:bCs/>
          <w:i/>
          <w:sz w:val="28"/>
          <w:szCs w:val="28"/>
        </w:rPr>
        <w:t>“công bằng”</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Chúng ta khẳng định chắc chắn rằng: chủ nghĩa xã hội là chế độ đầu tiên trong lịch sử loài người được xây dựng trên nguyên tắc </w:t>
      </w:r>
      <w:r w:rsidRPr="00820301">
        <w:rPr>
          <w:rFonts w:ascii="Times New Roman" w:eastAsia="Times New Roman" w:hAnsi="Times New Roman" w:cs="Times New Roman"/>
          <w:i/>
          <w:iCs/>
          <w:sz w:val="28"/>
          <w:szCs w:val="28"/>
        </w:rPr>
        <w:t>công bằng xã hội.</w:t>
      </w:r>
      <w:r w:rsidRPr="00820301">
        <w:rPr>
          <w:rFonts w:ascii="Times New Roman" w:eastAsia="Times New Roman" w:hAnsi="Times New Roman" w:cs="Times New Roman"/>
          <w:i/>
          <w:sz w:val="28"/>
          <w:szCs w:val="28"/>
        </w:rPr>
        <w:t> việc xóa bỏ áp bức, bất công và những cơ sở nảy sinh áp bức bất công, xây dựng các điều kiện để con người phát triển tự do và toàn diện, có cuộc sống ấm no, tự do, hạnh phúc là mục đích của chủ nghĩa xã hội. Đây là điều khác biệt căn bản giữa chế độ xã hội chủ nghĩa với các chế độ xã hội có giai cấp.</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Xã hội công bằng mà chúng ta quan niệm, là một trong những mục tiêu của sự nghiệp cách mạng của nhân dân ta. </w:t>
      </w:r>
      <w:r w:rsidRPr="00820301">
        <w:rPr>
          <w:rFonts w:ascii="Times New Roman" w:eastAsia="Times New Roman" w:hAnsi="Times New Roman" w:cs="Times New Roman"/>
          <w:i/>
          <w:iCs/>
          <w:sz w:val="28"/>
          <w:szCs w:val="28"/>
        </w:rPr>
        <w:t>Công bằng xã hội mà chúng ta phấn đấu để đạt được là công bằng theo quan điểm của chủ nghĩa xã hội.</w:t>
      </w:r>
      <w:r w:rsidRPr="00820301">
        <w:rPr>
          <w:rFonts w:ascii="Times New Roman" w:eastAsia="Times New Roman" w:hAnsi="Times New Roman" w:cs="Times New Roman"/>
          <w:i/>
          <w:sz w:val="28"/>
          <w:szCs w:val="28"/>
        </w:rPr>
        <w:t>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u w:val="single"/>
        </w:rPr>
      </w:pPr>
      <w:r w:rsidRPr="00820301">
        <w:rPr>
          <w:rFonts w:ascii="Times New Roman" w:eastAsia="Times New Roman" w:hAnsi="Times New Roman" w:cs="Times New Roman"/>
          <w:i/>
          <w:sz w:val="28"/>
          <w:szCs w:val="28"/>
          <w:u w:val="single"/>
        </w:rPr>
        <w:t>Về kinh tế, công bằng thể hiện trên cả ba mặt: công bằng trong quan hệ sở hữu, công bằng trong tổ chức, quản lý hoạt động sản xuất và hoạt động kinh tế nói chung, công bằng trong phân phối kết quả lao động, của cải vật chất, văn hóa. Tóm lại, </w:t>
      </w:r>
      <w:r w:rsidRPr="00820301">
        <w:rPr>
          <w:rFonts w:ascii="Times New Roman" w:eastAsia="Times New Roman" w:hAnsi="Times New Roman" w:cs="Times New Roman"/>
          <w:bCs/>
          <w:i/>
          <w:sz w:val="28"/>
          <w:szCs w:val="28"/>
          <w:u w:val="single"/>
        </w:rPr>
        <w:t>tiêu chí “</w:t>
      </w:r>
      <w:r w:rsidRPr="00820301">
        <w:rPr>
          <w:rFonts w:ascii="Times New Roman" w:eastAsia="Times New Roman" w:hAnsi="Times New Roman" w:cs="Times New Roman"/>
          <w:bCs/>
          <w:i/>
          <w:iCs/>
          <w:sz w:val="28"/>
          <w:szCs w:val="28"/>
          <w:u w:val="single"/>
        </w:rPr>
        <w:t>công bằng xã hội</w:t>
      </w:r>
      <w:r w:rsidRPr="00820301">
        <w:rPr>
          <w:rFonts w:ascii="Times New Roman" w:eastAsia="Times New Roman" w:hAnsi="Times New Roman" w:cs="Times New Roman"/>
          <w:bCs/>
          <w:i/>
          <w:sz w:val="28"/>
          <w:szCs w:val="28"/>
          <w:u w:val="single"/>
        </w:rPr>
        <w:t>”</w:t>
      </w:r>
      <w:r w:rsidRPr="00820301">
        <w:rPr>
          <w:rFonts w:ascii="Times New Roman" w:eastAsia="Times New Roman" w:hAnsi="Times New Roman" w:cs="Times New Roman"/>
          <w:i/>
          <w:iCs/>
          <w:sz w:val="28"/>
          <w:szCs w:val="28"/>
          <w:u w:val="single"/>
        </w:rPr>
        <w:t>,</w:t>
      </w:r>
      <w:r w:rsidRPr="00820301">
        <w:rPr>
          <w:rFonts w:ascii="Times New Roman" w:eastAsia="Times New Roman" w:hAnsi="Times New Roman" w:cs="Times New Roman"/>
          <w:bCs/>
          <w:i/>
          <w:sz w:val="28"/>
          <w:szCs w:val="28"/>
          <w:u w:val="single"/>
        </w:rPr>
        <w:t> </w:t>
      </w:r>
      <w:r w:rsidRPr="00820301">
        <w:rPr>
          <w:rFonts w:ascii="Times New Roman" w:eastAsia="Times New Roman" w:hAnsi="Times New Roman" w:cs="Times New Roman"/>
          <w:i/>
          <w:sz w:val="28"/>
          <w:szCs w:val="28"/>
          <w:u w:val="single"/>
        </w:rPr>
        <w:t>phải bao hàm mục tiêu tiến tới chế độ công hữu các tư liệu sản xuất chủ yếu gắn với lực lượng sản xuất hiện đại xã hội hóa cao.</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Công bằng xã hội quan hệ mật thiết với “dân chủ”, đòi hỏi “dân chủ” vì dân chủ là điều kiện tiên quyết để thực hiện công bằng xã hội.</w:t>
      </w:r>
    </w:p>
    <w:p w:rsidR="00820301" w:rsidRPr="00820301" w:rsidRDefault="00820301" w:rsidP="00820301">
      <w:pPr>
        <w:spacing w:after="0" w:line="240" w:lineRule="auto"/>
        <w:ind w:firstLine="720"/>
        <w:jc w:val="both"/>
        <w:rPr>
          <w:rFonts w:ascii="Times New Roman" w:eastAsia="Calibri" w:hAnsi="Times New Roman" w:cs="Times New Roman"/>
          <w:i/>
          <w:sz w:val="28"/>
          <w:szCs w:val="28"/>
          <w:shd w:val="clear" w:color="auto" w:fill="FFFFFF"/>
        </w:rPr>
      </w:pPr>
      <w:r w:rsidRPr="00820301">
        <w:rPr>
          <w:rFonts w:ascii="Times New Roman" w:eastAsia="Calibri" w:hAnsi="Times New Roman" w:cs="Times New Roman"/>
          <w:i/>
          <w:sz w:val="28"/>
          <w:szCs w:val="28"/>
          <w:shd w:val="clear" w:color="auto" w:fill="FFFFFF"/>
        </w:rPr>
        <w:t> Thực tiễn cho thấy, nước ta hiện nay, dân chủ và việc thực hiện dân chủ </w:t>
      </w:r>
      <w:r w:rsidRPr="00820301">
        <w:rPr>
          <w:rFonts w:ascii="Times New Roman" w:eastAsia="Calibri" w:hAnsi="Times New Roman" w:cs="Times New Roman"/>
          <w:i/>
          <w:iCs/>
          <w:sz w:val="28"/>
          <w:szCs w:val="28"/>
          <w:bdr w:val="none" w:sz="0" w:space="0" w:color="auto" w:frame="1"/>
          <w:shd w:val="clear" w:color="auto" w:fill="FFFFFF"/>
        </w:rPr>
        <w:t>giữ vị trí và vai trò đặc biệt quan trọng </w:t>
      </w:r>
      <w:r w:rsidRPr="00820301">
        <w:rPr>
          <w:rFonts w:ascii="Times New Roman" w:eastAsia="Calibri" w:hAnsi="Times New Roman" w:cs="Times New Roman"/>
          <w:i/>
          <w:sz w:val="28"/>
          <w:szCs w:val="28"/>
          <w:shd w:val="clear" w:color="auto" w:fill="FFFFFF"/>
        </w:rPr>
        <w:t>trong đời sống xã hội. Dân chủ không những là mục tiêu, mà còn là động lực thúc đẩy sự phát triển kinh tế - xã hội theo hướng phát triển nhanh và bền vững. Khi dân chủ được bảo đảm mới có thể nói đến công bằng và đến lớn mạnh, những điều đó mới thể hiện sự văn minh.</w:t>
      </w:r>
    </w:p>
    <w:p w:rsidR="00820301" w:rsidRPr="00820301" w:rsidRDefault="00820301" w:rsidP="00820301">
      <w:pPr>
        <w:shd w:val="clear" w:color="auto" w:fill="FFFFFF"/>
        <w:ind w:firstLine="720"/>
        <w:jc w:val="both"/>
        <w:rPr>
          <w:rFonts w:ascii="Times New Roman" w:eastAsia="Times New Roman" w:hAnsi="Times New Roman" w:cs="Times New Roman"/>
          <w:b/>
          <w:bCs/>
          <w:i/>
          <w:sz w:val="28"/>
          <w:szCs w:val="28"/>
        </w:rPr>
      </w:pPr>
      <w:r w:rsidRPr="00820301">
        <w:rPr>
          <w:rFonts w:ascii="Times New Roman" w:eastAsia="Calibri" w:hAnsi="Times New Roman" w:cs="Times New Roman"/>
          <w:i/>
          <w:sz w:val="28"/>
          <w:szCs w:val="28"/>
          <w:shd w:val="clear" w:color="auto" w:fill="FFFFFF"/>
        </w:rPr>
        <w:t>+</w:t>
      </w:r>
      <w:r w:rsidRPr="00820301">
        <w:rPr>
          <w:rFonts w:ascii="Times New Roman" w:hAnsi="Times New Roman" w:cs="Times New Roman"/>
          <w:bCs/>
          <w:i/>
          <w:sz w:val="28"/>
          <w:szCs w:val="28"/>
        </w:rPr>
        <w:t xml:space="preserve"> </w:t>
      </w:r>
      <w:r w:rsidRPr="00820301">
        <w:rPr>
          <w:rFonts w:ascii="Times New Roman" w:eastAsia="Times New Roman" w:hAnsi="Times New Roman" w:cs="Times New Roman"/>
          <w:bCs/>
          <w:i/>
          <w:sz w:val="28"/>
          <w:szCs w:val="28"/>
        </w:rPr>
        <w:t xml:space="preserve">Về khái niệm </w:t>
      </w:r>
      <w:r w:rsidRPr="00820301">
        <w:rPr>
          <w:rFonts w:ascii="Times New Roman" w:eastAsia="Times New Roman" w:hAnsi="Times New Roman" w:cs="Times New Roman"/>
          <w:b/>
          <w:bCs/>
          <w:i/>
          <w:sz w:val="28"/>
          <w:szCs w:val="28"/>
        </w:rPr>
        <w:t>“văn minh”</w:t>
      </w:r>
    </w:p>
    <w:p w:rsidR="00820301" w:rsidRPr="00820301" w:rsidRDefault="00820301" w:rsidP="00820301">
      <w:pPr>
        <w:shd w:val="clear" w:color="auto" w:fill="FFFFFF"/>
        <w:ind w:firstLine="720"/>
        <w:jc w:val="both"/>
        <w:rPr>
          <w:rFonts w:ascii="Times New Roman" w:hAnsi="Times New Roman" w:cs="Times New Roman"/>
          <w:i/>
          <w:sz w:val="24"/>
          <w:szCs w:val="24"/>
          <w:shd w:val="clear" w:color="auto" w:fill="FFFFFF"/>
        </w:rPr>
      </w:pPr>
      <w:r w:rsidRPr="00820301">
        <w:rPr>
          <w:rFonts w:ascii="Times New Roman" w:hAnsi="Times New Roman" w:cs="Times New Roman"/>
          <w:i/>
          <w:sz w:val="24"/>
          <w:szCs w:val="24"/>
          <w:shd w:val="clear" w:color="auto" w:fill="FFFFFF"/>
        </w:rPr>
        <w:lastRenderedPageBreak/>
        <w:t xml:space="preserve">Văn minh là danh từ Hán – Việt (Văn là vẻ đẹp; minh là sáng); chỉ tia sáng của đạo đức; biểu hiện ở chính trị; luật pháp; văn học; nghệ thuật. </w:t>
      </w:r>
    </w:p>
    <w:p w:rsidR="00820301" w:rsidRPr="00820301" w:rsidRDefault="00820301" w:rsidP="00820301">
      <w:pPr>
        <w:spacing w:after="150" w:line="240" w:lineRule="auto"/>
        <w:rPr>
          <w:rFonts w:ascii="Times New Roman" w:eastAsia="Times New Roman" w:hAnsi="Times New Roman" w:cs="Times New Roman"/>
          <w:i/>
          <w:sz w:val="24"/>
          <w:szCs w:val="24"/>
        </w:rPr>
      </w:pPr>
      <w:r w:rsidRPr="00820301">
        <w:rPr>
          <w:rFonts w:ascii="Times New Roman" w:eastAsia="Times New Roman" w:hAnsi="Times New Roman" w:cs="Times New Roman"/>
          <w:i/>
          <w:sz w:val="24"/>
          <w:szCs w:val="24"/>
        </w:rPr>
        <w:t>Theo F. Ăngghen: khái niệm văn minh thường bao hàm bốn yếu tố cơ bản: Đô thị; Nhà nước; chữ viết và các biện pháp kĩ thuật cải thiện; xếp đặt hợp lí; tiện lợi cho cuộc sống của con người.</w:t>
      </w:r>
    </w:p>
    <w:p w:rsidR="00820301" w:rsidRPr="00820301" w:rsidRDefault="00820301" w:rsidP="00820301">
      <w:pPr>
        <w:spacing w:after="150" w:line="240" w:lineRule="auto"/>
        <w:rPr>
          <w:rFonts w:ascii="Times New Roman" w:eastAsia="Times New Roman" w:hAnsi="Times New Roman" w:cs="Times New Roman"/>
          <w:i/>
          <w:sz w:val="24"/>
          <w:szCs w:val="24"/>
        </w:rPr>
      </w:pPr>
      <w:r w:rsidRPr="00820301">
        <w:rPr>
          <w:rFonts w:ascii="Times New Roman" w:eastAsia="Times New Roman" w:hAnsi="Times New Roman" w:cs="Times New Roman"/>
          <w:i/>
          <w:sz w:val="24"/>
          <w:szCs w:val="24"/>
        </w:rPr>
        <w:t>          Tuy vậy; người ta vẫn hay sử dụng thuật ngữ văn minh đồng nghĩa với văn hoá. Các học giả Anh và Pháp thường sử dụng lẫn lộn hai khái niệm văn hoá (culture); văn minh (civilisation) để chỉ toàn bộ sự sáng tạo và các tập quán tinh thần và vật chất riêng cho mọi tập đoàn người.</w:t>
      </w:r>
    </w:p>
    <w:p w:rsidR="00820301" w:rsidRPr="00820301" w:rsidRDefault="00820301" w:rsidP="00820301">
      <w:pPr>
        <w:spacing w:after="150" w:line="240" w:lineRule="auto"/>
        <w:rPr>
          <w:rFonts w:ascii="Times New Roman" w:eastAsia="Times New Roman" w:hAnsi="Times New Roman" w:cs="Times New Roman"/>
          <w:i/>
          <w:sz w:val="24"/>
          <w:szCs w:val="24"/>
        </w:rPr>
      </w:pPr>
      <w:r w:rsidRPr="00820301">
        <w:rPr>
          <w:rFonts w:ascii="Times New Roman" w:eastAsia="Times New Roman" w:hAnsi="Times New Roman" w:cs="Times New Roman"/>
          <w:i/>
          <w:sz w:val="24"/>
          <w:szCs w:val="24"/>
        </w:rPr>
        <w:t>          Thực ra; văn minh là trình độ phát triển nhất định của văn hoá về phương diện vật chất; đặc trưng cho một khu vực rộng lớn; một thời đại; hoặc cả nhân loại. Như vậy; văn minh khác với văn hoá ở ba điểm: Thứ nhất; trong khi văn hoá có bề dày của quá khứ thì văn minh chỉ là một lát cắt đồng đại.</w:t>
      </w:r>
    </w:p>
    <w:p w:rsidR="00820301" w:rsidRPr="00820301" w:rsidRDefault="00820301" w:rsidP="00820301">
      <w:pPr>
        <w:spacing w:after="150" w:line="240" w:lineRule="auto"/>
        <w:rPr>
          <w:rFonts w:ascii="Times New Roman" w:eastAsia="Times New Roman" w:hAnsi="Times New Roman" w:cs="Times New Roman"/>
          <w:i/>
          <w:sz w:val="24"/>
          <w:szCs w:val="24"/>
        </w:rPr>
      </w:pPr>
      <w:r w:rsidRPr="00820301">
        <w:rPr>
          <w:rFonts w:ascii="Times New Roman" w:eastAsia="Times New Roman" w:hAnsi="Times New Roman" w:cs="Times New Roman"/>
          <w:i/>
          <w:sz w:val="24"/>
          <w:szCs w:val="24"/>
        </w:rPr>
        <w:t>Thứ hai; trong khi văn hoá bao gồm cả văn hoá vật chất lẫn tinh thần thì văn minh chỉ thiên về khía cạnh vật chất; kĩ thuật.</w:t>
      </w:r>
    </w:p>
    <w:p w:rsidR="00820301" w:rsidRPr="00820301" w:rsidRDefault="00820301" w:rsidP="00820301">
      <w:pPr>
        <w:spacing w:after="150" w:line="240" w:lineRule="auto"/>
        <w:rPr>
          <w:rFonts w:ascii="Helvetica" w:eastAsia="Times New Roman" w:hAnsi="Helvetica" w:cs="Helvetica"/>
          <w:color w:val="3C3C3C"/>
          <w:sz w:val="21"/>
          <w:szCs w:val="21"/>
        </w:rPr>
      </w:pPr>
      <w:r w:rsidRPr="00820301">
        <w:rPr>
          <w:rFonts w:ascii="Times New Roman" w:eastAsia="Times New Roman" w:hAnsi="Times New Roman" w:cs="Times New Roman"/>
          <w:i/>
          <w:sz w:val="24"/>
          <w:szCs w:val="24"/>
        </w:rPr>
        <w:t>Thứ ba; trong khi văn hoá mang tính dân tộc rõ rệt thì văn minh thường mang tính siêu dân tộc- quốc tế. Ví dụ nền văn minh tin học hay văn minh hậu công nghiệp và văn hoá Việt Nam; văn hoá Nhật Bản; văn hoá Trung Quốc… Mặc dù giữa văn hoá và văn minh có một điểm gặp gỡ nhau đó là do con người sáng tạo ra.</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3"/>
          <w:szCs w:val="23"/>
        </w:rPr>
      </w:pPr>
      <w:r w:rsidRPr="00820301">
        <w:rPr>
          <w:rFonts w:ascii="Times New Roman" w:eastAsia="Times New Roman" w:hAnsi="Times New Roman" w:cs="Times New Roman"/>
          <w:i/>
          <w:sz w:val="28"/>
          <w:szCs w:val="28"/>
        </w:rPr>
        <w:t>Cũng như khái niệm “dân chủ”, khái niệm “văn minh” lần đầu tiên được xem như một mục tiêu, tiêu chí của chủ nghĩa xã hội. “Văn minh” là khái niệm rất rộng, rất chung, khá trừu tượng, có thể hiểu ở nhiều góc độ, do đó, với tính cách đặc trưng của chủ nghĩa xã hội ở Việt Nam, nội dung khái niệm “văn minh” cần phải được xác định cụ thể.</w:t>
      </w:r>
    </w:p>
    <w:p w:rsidR="00820301" w:rsidRPr="00820301" w:rsidRDefault="00820301" w:rsidP="00820301">
      <w:pPr>
        <w:spacing w:after="0" w:line="240" w:lineRule="auto"/>
        <w:ind w:firstLine="720"/>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Nền văn minh mà chúng ta cần phát triển và xây dựng là nền văn minh toàn diện và nhân bản nhất. Đó không chỉ là văn minh vật chất - kỹ thuật mà còn là văn minh tinh thần, không chỉ văn minh trong quan hệ giữa người với thiên nhiên mà còn là văn minh trong quan hệ giữa người với người, văn minh trong tổ chức xã hội, văn minh trong chất lượng cuộc sống và lối sống. </w:t>
      </w:r>
    </w:p>
    <w:p w:rsidR="00820301" w:rsidRPr="00820301" w:rsidRDefault="00820301" w:rsidP="00820301">
      <w:pPr>
        <w:shd w:val="clear" w:color="auto" w:fill="FFFFFF"/>
        <w:spacing w:after="0" w:line="240" w:lineRule="auto"/>
        <w:ind w:firstLine="720"/>
        <w:jc w:val="both"/>
        <w:rPr>
          <w:rFonts w:ascii="Roboto" w:eastAsia="Times New Roman" w:hAnsi="Roboto" w:cs="Times New Roman"/>
          <w:sz w:val="23"/>
          <w:szCs w:val="23"/>
        </w:rPr>
      </w:pPr>
      <w:r w:rsidRPr="00820301">
        <w:rPr>
          <w:rFonts w:ascii="Times New Roman" w:eastAsia="Times New Roman" w:hAnsi="Times New Roman" w:cs="Times New Roman"/>
          <w:bCs/>
          <w:i/>
          <w:sz w:val="28"/>
          <w:szCs w:val="28"/>
        </w:rPr>
        <w:t>"Dân giàu, nước mạnh, dân chủ, công bằng, văn minh"</w:t>
      </w:r>
      <w:r w:rsidRPr="00820301">
        <w:rPr>
          <w:rFonts w:ascii="Times New Roman" w:eastAsia="Times New Roman" w:hAnsi="Times New Roman" w:cs="Times New Roman"/>
          <w:i/>
          <w:sz w:val="28"/>
          <w:szCs w:val="28"/>
        </w:rPr>
        <w:t> là những mục tiêu không tách rời nhau, bổ sung cho nhau, mục tiêu này làm cơ sở, điều kiện, tiền đề cho mục tiêu kia. Đó là những mục tiêu lâu dài, những giá trị bền vững, từng bước được hiện thực hóa trong quá trình đổi mới đất nước trên con đường xã hội chủ nghĩa.</w:t>
      </w:r>
    </w:p>
    <w:p w:rsidR="00820301" w:rsidRPr="00820301" w:rsidRDefault="00820301" w:rsidP="00820301">
      <w:pPr>
        <w:shd w:val="clear" w:color="auto" w:fill="FFFFFF"/>
        <w:spacing w:after="0" w:line="240" w:lineRule="auto"/>
        <w:ind w:firstLine="720"/>
        <w:jc w:val="both"/>
        <w:rPr>
          <w:rFonts w:ascii="Roboto" w:eastAsia="Times New Roman" w:hAnsi="Roboto" w:cs="Times New Roman"/>
          <w:sz w:val="23"/>
          <w:szCs w:val="23"/>
        </w:rPr>
      </w:pPr>
      <w:r w:rsidRPr="00820301">
        <w:rPr>
          <w:rFonts w:ascii="Roboto" w:eastAsia="Times New Roman" w:hAnsi="Roboto" w:cs="Times New Roman"/>
          <w:b/>
          <w:bCs/>
          <w:i/>
          <w:iCs/>
          <w:sz w:val="28"/>
          <w:szCs w:val="28"/>
        </w:rPr>
        <w:t xml:space="preserve">                                                              </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Cs/>
          <w:i/>
          <w:sz w:val="28"/>
          <w:szCs w:val="28"/>
          <w:lang w:val="nl-NL"/>
        </w:rPr>
      </w:pPr>
      <w:bookmarkStart w:id="4" w:name="_Toc2032745"/>
      <w:r w:rsidRPr="00820301">
        <w:rPr>
          <w:rFonts w:ascii="Times New Roman" w:eastAsia="Times New Roman" w:hAnsi="Times New Roman" w:cs="Times New Roman"/>
          <w:b/>
          <w:bCs/>
          <w:sz w:val="28"/>
          <w:szCs w:val="28"/>
          <w:lang w:val="nl-NL"/>
        </w:rPr>
        <w:t>1.2. Do nhân dân làm chủ</w:t>
      </w:r>
      <w:bookmarkEnd w:id="4"/>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xml:space="preserve">- Xã hội xã hội chủ nghĩa mà Đảng và nhân dân ta xây dựng </w:t>
      </w:r>
      <w:r w:rsidRPr="00820301">
        <w:rPr>
          <w:rFonts w:ascii="Times New Roman" w:eastAsia="Calibri" w:hAnsi="Times New Roman" w:cs="Times New Roman"/>
          <w:sz w:val="28"/>
          <w:szCs w:val="28"/>
          <w:bdr w:val="none" w:sz="0" w:space="0" w:color="auto" w:frame="1"/>
          <w:lang w:val="nl-NL"/>
        </w:rPr>
        <w:t xml:space="preserve">“do nhân dân làm chủ” là </w:t>
      </w:r>
      <w:r w:rsidRPr="00820301">
        <w:rPr>
          <w:rFonts w:ascii="Times New Roman" w:eastAsia="Calibri" w:hAnsi="Times New Roman" w:cs="Times New Roman"/>
          <w:b/>
          <w:sz w:val="28"/>
          <w:szCs w:val="28"/>
          <w:u w:val="single"/>
          <w:bdr w:val="none" w:sz="0" w:space="0" w:color="auto" w:frame="1"/>
          <w:lang w:val="nl-NL"/>
        </w:rPr>
        <w:t xml:space="preserve">đặc trưng quan trọng và quyết định nhất </w:t>
      </w:r>
      <w:r w:rsidRPr="00820301">
        <w:rPr>
          <w:rFonts w:ascii="Times New Roman" w:eastAsia="Calibri" w:hAnsi="Times New Roman" w:cs="Times New Roman"/>
          <w:sz w:val="28"/>
          <w:szCs w:val="28"/>
          <w:bdr w:val="none" w:sz="0" w:space="0" w:color="auto" w:frame="1"/>
          <w:lang w:val="nl-NL"/>
        </w:rPr>
        <w:t xml:space="preserve">trong những đặc trưng của xã hội xã hội chủ nghĩa. </w:t>
      </w:r>
      <w:r w:rsidRPr="00820301">
        <w:rPr>
          <w:rFonts w:ascii="Times New Roman" w:eastAsia="Calibri" w:hAnsi="Times New Roman" w:cs="Times New Roman"/>
          <w:sz w:val="28"/>
          <w:szCs w:val="28"/>
          <w:lang w:val="nl-NL"/>
        </w:rPr>
        <w:t xml:space="preserve">Nhân dân lao động làm chủ được bảo đảm trên thực tế, trong mọi mặt đời sống xã hội. </w:t>
      </w:r>
      <w:r w:rsidRPr="00820301">
        <w:rPr>
          <w:rFonts w:ascii="Times New Roman" w:eastAsia="Calibri" w:hAnsi="Times New Roman" w:cs="Times New Roman"/>
          <w:b/>
          <w:bCs/>
          <w:sz w:val="28"/>
          <w:szCs w:val="28"/>
          <w:lang w:val="nl-NL"/>
        </w:rPr>
        <w:t>→</w:t>
      </w:r>
      <w:r w:rsidRPr="00820301">
        <w:rPr>
          <w:rFonts w:ascii="Times New Roman" w:eastAsia="Calibri" w:hAnsi="Times New Roman" w:cs="Times New Roman"/>
          <w:bCs/>
          <w:i/>
          <w:sz w:val="28"/>
          <w:szCs w:val="28"/>
        </w:rPr>
        <w:t xml:space="preserve">Điều này cho phép thực hiện khối đại đoàn kết toàn dân </w:t>
      </w:r>
      <w:r w:rsidRPr="00820301">
        <w:rPr>
          <w:rFonts w:ascii="Times New Roman" w:eastAsia="Calibri" w:hAnsi="Times New Roman" w:cs="Times New Roman"/>
          <w:bCs/>
          <w:i/>
          <w:sz w:val="28"/>
          <w:szCs w:val="28"/>
        </w:rPr>
        <w:lastRenderedPageBreak/>
        <w:t>tộc và huy động sức mạnh của toàn dân vào sự nghiệp xây dựng và phát triển đất nước theo định hướng xã hội chủ nghĩa</w:t>
      </w:r>
    </w:p>
    <w:p w:rsidR="00820301" w:rsidRPr="00820301" w:rsidRDefault="00820301" w:rsidP="00820301">
      <w:pPr>
        <w:spacing w:after="0" w:line="240" w:lineRule="auto"/>
        <w:ind w:firstLine="720"/>
        <w:jc w:val="both"/>
        <w:rPr>
          <w:rFonts w:ascii="Times New Roman" w:eastAsia="Calibri" w:hAnsi="Times New Roman" w:cs="Times New Roman"/>
          <w:sz w:val="28"/>
          <w:szCs w:val="28"/>
          <w:shd w:val="clear" w:color="auto" w:fill="FFFFFF"/>
          <w:lang w:val="nl-NL"/>
        </w:rPr>
      </w:pPr>
      <w:r w:rsidRPr="00820301">
        <w:rPr>
          <w:rFonts w:ascii="Times New Roman" w:eastAsia="Calibri" w:hAnsi="Times New Roman" w:cs="Times New Roman"/>
          <w:sz w:val="28"/>
          <w:szCs w:val="28"/>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820301" w:rsidRPr="00820301" w:rsidRDefault="00820301" w:rsidP="00820301">
      <w:pPr>
        <w:spacing w:after="0" w:line="240" w:lineRule="auto"/>
        <w:ind w:firstLine="720"/>
        <w:jc w:val="both"/>
        <w:rPr>
          <w:rFonts w:ascii="Times New Roman" w:eastAsia="Calibri" w:hAnsi="Times New Roman" w:cs="Times New Roman"/>
          <w:sz w:val="28"/>
          <w:szCs w:val="28"/>
          <w:shd w:val="clear" w:color="auto" w:fill="FFFFFF"/>
          <w:lang w:val="nl-NL"/>
        </w:rPr>
      </w:pPr>
      <w:r w:rsidRPr="00820301">
        <w:rPr>
          <w:rFonts w:ascii="Times New Roman" w:eastAsia="Calibri" w:hAnsi="Times New Roman" w:cs="Times New Roman"/>
          <w:sz w:val="28"/>
          <w:szCs w:val="28"/>
          <w:shd w:val="clear" w:color="auto" w:fill="FFFFFF"/>
          <w:lang w:val="nl-NL"/>
        </w:rPr>
        <w:t xml:space="preserve">HCM Người cũng đã từng nói: </w:t>
      </w:r>
      <w:r w:rsidRPr="00820301">
        <w:rPr>
          <w:rFonts w:ascii="Times New Roman" w:eastAsia="Calibri" w:hAnsi="Times New Roman" w:cs="Times New Roman"/>
          <w:i/>
          <w:sz w:val="28"/>
          <w:szCs w:val="28"/>
          <w:shd w:val="clear" w:color="auto" w:fill="FFFFFF"/>
          <w:lang w:val="nl-NL"/>
        </w:rPr>
        <w:t>“</w:t>
      </w:r>
      <w:r w:rsidRPr="00820301">
        <w:rPr>
          <w:rFonts w:ascii="Times New Roman" w:hAnsi="Times New Roman" w:cs="Times New Roman"/>
          <w:i/>
          <w:sz w:val="28"/>
          <w:szCs w:val="28"/>
          <w:shd w:val="clear" w:color="auto" w:fill="FFFFFF"/>
        </w:rPr>
        <w:t>Nhà nước vì dân là nhà nước lấy lợi ích chính đáng của nhân dân làm mục tiêu. Nước ta là nước dân chủ, vì tất cả quyền lực, chính sách… đều vì lợi ích của nhân dân, hướng tới phục vụ dân; ngoài ra, Đảng và Chính phủ không có bất cứ một lợi ích nào khác.”</w:t>
      </w:r>
    </w:p>
    <w:p w:rsidR="00820301" w:rsidRPr="00820301" w:rsidRDefault="00820301" w:rsidP="00820301">
      <w:pPr>
        <w:spacing w:after="0" w:line="240" w:lineRule="auto"/>
        <w:ind w:firstLine="720"/>
        <w:jc w:val="both"/>
        <w:rPr>
          <w:rFonts w:ascii="Times New Roman" w:hAnsi="Times New Roman" w:cs="Times New Roman"/>
          <w:i/>
          <w:color w:val="333333"/>
          <w:sz w:val="24"/>
          <w:szCs w:val="24"/>
          <w:shd w:val="clear" w:color="auto" w:fill="FFFFFF"/>
        </w:rPr>
      </w:pPr>
      <w:r w:rsidRPr="00820301">
        <w:rPr>
          <w:rFonts w:ascii="Times New Roman" w:hAnsi="Times New Roman" w:cs="Times New Roman"/>
          <w:i/>
          <w:color w:val="333333"/>
          <w:sz w:val="24"/>
          <w:szCs w:val="24"/>
          <w:shd w:val="clear" w:color="auto" w:fill="FFFFFF"/>
        </w:rPr>
        <w:t>Hiện nay để quyền làm chủ của nhân dân ở nước ta được phát huy một cách tối đa và triệt để thì cần phải làm gì và làm như thế nào?</w:t>
      </w:r>
    </w:p>
    <w:p w:rsidR="00820301" w:rsidRPr="00820301" w:rsidRDefault="00820301" w:rsidP="00820301">
      <w:pPr>
        <w:spacing w:after="0" w:line="240" w:lineRule="auto"/>
        <w:ind w:firstLine="720"/>
        <w:jc w:val="both"/>
        <w:rPr>
          <w:rFonts w:ascii="Times New Roman" w:hAnsi="Times New Roman" w:cs="Times New Roman"/>
          <w:i/>
          <w:color w:val="333333"/>
          <w:sz w:val="24"/>
          <w:szCs w:val="24"/>
          <w:shd w:val="clear" w:color="auto" w:fill="FFFFFF"/>
        </w:rPr>
      </w:pPr>
      <w:r w:rsidRPr="00820301">
        <w:rPr>
          <w:rFonts w:ascii="Times New Roman" w:hAnsi="Times New Roman" w:cs="Times New Roman"/>
          <w:i/>
          <w:color w:val="333333"/>
          <w:sz w:val="24"/>
          <w:szCs w:val="24"/>
          <w:shd w:val="clear" w:color="auto" w:fill="FFFFFF"/>
        </w:rPr>
        <w:t>Thứ nhất, Đảng, Nhà nước cần tạo lập những cơ chế, chính sách, hành lang pháp lý để đảm bảo quyền làm chủ thực sự của nhân dân (bằng các văn bản pháp luật cụ thể). Để phát huy dân chủ thì phải luật hóa quyền lợi, nghĩa vụ của công dân trong việc tham gia đóng góp ý kiến, phản biện xã hội, giám sát các công việc của Đảng, Nhà nước và phải luật hóa, có chế tài xử lý những cơ quan và cá nhân có thẩm quyền nhưng chậm hoặc không giải quyết lợi ích và nguyện vọng chính đáng của người dân, để bức xúc dồn nén và kéo dài, gây bất bình và mất ổn định chính trị - xã hội.</w:t>
      </w:r>
    </w:p>
    <w:p w:rsidR="00820301" w:rsidRPr="00820301" w:rsidRDefault="00820301" w:rsidP="00820301">
      <w:pPr>
        <w:spacing w:after="0" w:line="240" w:lineRule="auto"/>
        <w:ind w:firstLine="720"/>
        <w:jc w:val="both"/>
        <w:rPr>
          <w:rFonts w:ascii="Times New Roman" w:hAnsi="Times New Roman" w:cs="Times New Roman"/>
          <w:i/>
          <w:color w:val="333333"/>
          <w:sz w:val="24"/>
          <w:szCs w:val="24"/>
          <w:shd w:val="clear" w:color="auto" w:fill="FFFFFF"/>
        </w:rPr>
      </w:pPr>
      <w:r w:rsidRPr="00820301">
        <w:rPr>
          <w:rFonts w:ascii="Times New Roman" w:hAnsi="Times New Roman" w:cs="Times New Roman"/>
          <w:i/>
          <w:color w:val="333333"/>
          <w:sz w:val="24"/>
          <w:szCs w:val="24"/>
          <w:shd w:val="clear" w:color="auto" w:fill="FFFFFF"/>
        </w:rPr>
        <w:t>Thứ hai, Đảng cần lãnh đạo Nhà nước và các cơ quan, tổ chức, cá nhân có thẩm quyền cung cấp thông tin và trách nhiệm giải trình trước nhân dân về những vấn đề liên quan trực tiếp đến nhân dân</w:t>
      </w:r>
    </w:p>
    <w:p w:rsidR="00820301" w:rsidRPr="00820301" w:rsidRDefault="00820301" w:rsidP="00820301">
      <w:pPr>
        <w:spacing w:after="0" w:line="240" w:lineRule="auto"/>
        <w:ind w:firstLine="720"/>
        <w:jc w:val="both"/>
        <w:rPr>
          <w:rFonts w:ascii="Times New Roman" w:hAnsi="Times New Roman" w:cs="Times New Roman"/>
          <w:i/>
          <w:color w:val="333333"/>
          <w:sz w:val="24"/>
          <w:szCs w:val="24"/>
          <w:shd w:val="clear" w:color="auto" w:fill="FFFFFF"/>
        </w:rPr>
      </w:pPr>
      <w:r w:rsidRPr="00820301">
        <w:rPr>
          <w:rFonts w:ascii="Times New Roman" w:hAnsi="Times New Roman" w:cs="Times New Roman"/>
          <w:i/>
          <w:color w:val="333333"/>
          <w:sz w:val="24"/>
          <w:szCs w:val="24"/>
          <w:shd w:val="clear" w:color="auto" w:fill="FFFFFF"/>
        </w:rPr>
        <w:t>Thứ ba, phải xây dựng và hoàn thiện hệ thống luật pháp về bảo đảm quyền tự do, quyền con người của mọi công dân</w:t>
      </w:r>
    </w:p>
    <w:p w:rsidR="00820301" w:rsidRPr="00820301" w:rsidRDefault="00820301" w:rsidP="00820301">
      <w:pPr>
        <w:spacing w:after="0" w:line="240" w:lineRule="auto"/>
        <w:ind w:firstLine="720"/>
        <w:jc w:val="both"/>
        <w:rPr>
          <w:rFonts w:ascii="Times New Roman" w:eastAsia="Calibri" w:hAnsi="Times New Roman" w:cs="Times New Roman"/>
          <w:sz w:val="28"/>
          <w:szCs w:val="28"/>
          <w:shd w:val="clear" w:color="auto" w:fill="FFFFFF"/>
          <w:lang w:val="nl-NL"/>
        </w:rPr>
      </w:pPr>
      <w:r w:rsidRPr="00820301">
        <w:rPr>
          <w:rFonts w:ascii="Times New Roman" w:hAnsi="Times New Roman" w:cs="Times New Roman"/>
          <w:i/>
          <w:color w:val="333333"/>
          <w:sz w:val="24"/>
          <w:szCs w:val="24"/>
          <w:shd w:val="clear" w:color="auto" w:fill="FFFFFF"/>
        </w:rPr>
        <w:t>Thứ tư, Đảng cần lãnh đạo Nhà nước phát huy một cách có hiệu quả quyền dân chủ của nhân dân, cả dân chủ trực tiếp và gián tiếp, nhất là dân chủ trực tiếp.</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 w:name="_Toc2032746"/>
      <w:r w:rsidRPr="00820301">
        <w:rPr>
          <w:rFonts w:ascii="Times New Roman" w:eastAsia="Times New Roman" w:hAnsi="Times New Roman" w:cs="Times New Roman"/>
          <w:b/>
          <w:bCs/>
          <w:sz w:val="28"/>
          <w:szCs w:val="28"/>
          <w:bdr w:val="none" w:sz="0" w:space="0" w:color="auto" w:frame="1"/>
          <w:lang w:val="nl-NL"/>
        </w:rPr>
        <w:t>1.3. </w:t>
      </w:r>
      <w:r w:rsidRPr="00820301">
        <w:rPr>
          <w:rFonts w:ascii="Times New Roman" w:eastAsia="Times New Roman" w:hAnsi="Times New Roman" w:cs="Times New Roman"/>
          <w:b/>
          <w:bCs/>
          <w:iCs/>
          <w:sz w:val="28"/>
          <w:szCs w:val="28"/>
          <w:lang w:val="nl-NL"/>
        </w:rPr>
        <w:t>Có nền kinh tế phát triển cao dựa trên lực lượng sản xuất hiện đại và quan hệ sản xuất tiến bộ phù hợp.</w:t>
      </w:r>
      <w:bookmarkEnd w:id="5"/>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xml:space="preserve">- </w:t>
      </w:r>
      <w:r w:rsidRPr="00820301">
        <w:rPr>
          <w:rFonts w:ascii="Times New Roman" w:eastAsia="Times New Roman" w:hAnsi="Times New Roman" w:cs="Times New Roman"/>
          <w:sz w:val="28"/>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i/>
          <w:sz w:val="28"/>
          <w:szCs w:val="28"/>
          <w:shd w:val="clear" w:color="auto" w:fill="FFFFFF"/>
        </w:rPr>
      </w:pPr>
      <w:r w:rsidRPr="00820301">
        <w:rPr>
          <w:rFonts w:ascii="Times New Roman" w:eastAsia="Calibri" w:hAnsi="Times New Roman" w:cs="Times New Roman"/>
          <w:i/>
          <w:sz w:val="28"/>
          <w:szCs w:val="28"/>
          <w:shd w:val="clear" w:color="auto" w:fill="FFFFFF"/>
        </w:rPr>
        <w:t xml:space="preserve">Theo quan niệm của chủ nghĩa Mác - Lênin, quy luật về mối quan hệ biện chứng giữa lực lượng sản xuất và quan hệ sản xuất là xương sống của mọi hình thái kinh tế - xã hội. Đảng ta tiếp tục khẳng định quan điểm: Kinh tế nhà nước giữ vai trò chủ đạo, kinh tế tập thể không ngừng được củng cố và phát triển. Kinh tế nhà </w:t>
      </w:r>
      <w:r w:rsidRPr="00820301">
        <w:rPr>
          <w:rFonts w:ascii="Times New Roman" w:eastAsia="Calibri" w:hAnsi="Times New Roman" w:cs="Times New Roman"/>
          <w:i/>
          <w:sz w:val="28"/>
          <w:szCs w:val="28"/>
          <w:shd w:val="clear" w:color="auto" w:fill="FFFFFF"/>
        </w:rPr>
        <w:lastRenderedPageBreak/>
        <w:t>nước cùng với kinh tế tập thể ngày càng trở thành nền tảng vững chắc của nền kinh tế quốc dân.Kinh tế tư nhân là động lực để phát triển nền kinh tế</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i/>
          <w:sz w:val="28"/>
          <w:szCs w:val="28"/>
          <w:shd w:val="clear" w:color="auto" w:fill="FFFFFF"/>
        </w:rPr>
      </w:pPr>
      <w:r w:rsidRPr="00820301">
        <w:rPr>
          <w:rFonts w:ascii="Times New Roman" w:eastAsia="Calibri" w:hAnsi="Times New Roman" w:cs="Times New Roman"/>
          <w:i/>
          <w:sz w:val="28"/>
          <w:szCs w:val="28"/>
          <w:shd w:val="clear" w:color="auto" w:fill="FFFFFF"/>
        </w:rP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6" w:name="_Toc2032747"/>
      <w:r w:rsidRPr="00820301">
        <w:rPr>
          <w:rFonts w:ascii="Times New Roman" w:eastAsia="Times New Roman" w:hAnsi="Times New Roman" w:cs="Times New Roman"/>
          <w:b/>
          <w:bCs/>
          <w:sz w:val="28"/>
          <w:szCs w:val="28"/>
          <w:bdr w:val="none" w:sz="0" w:space="0" w:color="auto" w:frame="1"/>
          <w:lang w:val="nl-NL"/>
        </w:rPr>
        <w:t xml:space="preserve">1.4. </w:t>
      </w:r>
      <w:r w:rsidRPr="00820301">
        <w:rPr>
          <w:rFonts w:ascii="Times New Roman" w:eastAsia="Times New Roman" w:hAnsi="Times New Roman" w:cs="Times New Roman"/>
          <w:b/>
          <w:bCs/>
          <w:iCs/>
          <w:sz w:val="28"/>
          <w:szCs w:val="28"/>
          <w:lang w:val="nl-NL"/>
        </w:rPr>
        <w:t>Có nền văn hóa tiên tiến, đậm đà bản sắc dân tộc</w:t>
      </w:r>
      <w:bookmarkEnd w:id="6"/>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7" w:name="_Toc2032748"/>
      <w:r w:rsidRPr="00820301">
        <w:rPr>
          <w:rFonts w:ascii="Times New Roman" w:eastAsia="Times New Roman" w:hAnsi="Times New Roman" w:cs="Times New Roman"/>
          <w:b/>
          <w:bCs/>
          <w:sz w:val="28"/>
          <w:szCs w:val="28"/>
          <w:bdr w:val="none" w:sz="0" w:space="0" w:color="auto" w:frame="1"/>
          <w:lang w:val="nl-NL"/>
        </w:rPr>
        <w:t xml:space="preserve">1.5. </w:t>
      </w:r>
      <w:r w:rsidRPr="00820301">
        <w:rPr>
          <w:rFonts w:ascii="Times New Roman" w:eastAsia="Times New Roman" w:hAnsi="Times New Roman" w:cs="Times New Roman"/>
          <w:b/>
          <w:bCs/>
          <w:iCs/>
          <w:sz w:val="28"/>
          <w:szCs w:val="28"/>
          <w:lang w:val="nl-NL"/>
        </w:rPr>
        <w:t>Con người có cuộc sống ấm no, tự do, hạnh phúc, có điều kiện phát triển toàn diện</w:t>
      </w:r>
      <w:bookmarkEnd w:id="7"/>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xml:space="preserve">- Mục tiêu của chủ nghĩa xã hội, quá trình phấn đấu đạt tới những giá trị của xã hội xã hội chủ nghĩa đều là vì con người, </w:t>
      </w:r>
      <w:r w:rsidRPr="00820301">
        <w:rPr>
          <w:rFonts w:ascii="Times New Roman" w:eastAsia="Times New Roman" w:hAnsi="Times New Roman" w:cs="Times New Roman"/>
          <w:sz w:val="28"/>
          <w:szCs w:val="28"/>
        </w:rPr>
        <w:t>con người là trung tâm của chiến lược phát triển và là chủ thể phát triển.</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820301">
        <w:rPr>
          <w:rFonts w:ascii="Times New Roman" w:eastAsia="Calibri" w:hAnsi="Times New Roman" w:cs="Times New Roman"/>
          <w:i/>
          <w:sz w:val="28"/>
          <w:szCs w:val="28"/>
          <w:bdr w:val="none" w:sz="0" w:space="0" w:color="auto" w:frame="1"/>
          <w:lang w:val="nl-NL"/>
        </w:rPr>
        <w:t>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820301">
        <w:rPr>
          <w:rFonts w:ascii="Times New Roman" w:eastAsia="Calibri" w:hAnsi="Times New Roman" w:cs="Times New Roman"/>
          <w:i/>
          <w:sz w:val="28"/>
          <w:szCs w:val="28"/>
          <w:bdr w:val="none" w:sz="0" w:space="0" w:color="auto" w:frame="1"/>
          <w:lang w:val="nl-NL"/>
        </w:rPr>
        <w:t>Tính ưu việt của chủ nghĩa xã hội thể hiện trong đặc trưng này là quan điểm nhân văn, vì con người, chăm lo xây dựng con người, phát triển toàn diện con người (đức, trí, thể, mỹ) của Đảng và Nhà nước ta.</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iCs/>
          <w:sz w:val="28"/>
          <w:szCs w:val="28"/>
          <w:lang w:val="nl-NL"/>
        </w:rPr>
      </w:pPr>
      <w:bookmarkStart w:id="8" w:name="_Toc2032749"/>
      <w:r w:rsidRPr="00820301">
        <w:rPr>
          <w:rFonts w:ascii="Times New Roman" w:eastAsia="Times New Roman" w:hAnsi="Times New Roman" w:cs="Times New Roman"/>
          <w:b/>
          <w:bCs/>
          <w:sz w:val="28"/>
          <w:szCs w:val="28"/>
          <w:bdr w:val="none" w:sz="0" w:space="0" w:color="auto" w:frame="1"/>
          <w:lang w:val="nl-NL"/>
        </w:rPr>
        <w:t>1.6. </w:t>
      </w:r>
      <w:r w:rsidRPr="00820301">
        <w:rPr>
          <w:rFonts w:ascii="Times New Roman" w:eastAsia="Times New Roman" w:hAnsi="Times New Roman" w:cs="Times New Roman"/>
          <w:b/>
          <w:bCs/>
          <w:iCs/>
          <w:sz w:val="28"/>
          <w:szCs w:val="28"/>
          <w:lang w:val="nl-NL"/>
        </w:rPr>
        <w:t>Các dân tộc trong cộng đồng Việt Nam bình đẳng, đoàn kết, tôn trọng và giúp đỡ nhau cùng phát triển</w:t>
      </w:r>
      <w:bookmarkEnd w:id="8"/>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bdr w:val="none" w:sz="0" w:space="0" w:color="auto" w:frame="1"/>
          <w:lang w:val="nl-NL"/>
        </w:rPr>
        <w:lastRenderedPageBreak/>
        <w:t xml:space="preserve">- </w:t>
      </w:r>
      <w:r w:rsidRPr="00820301">
        <w:rPr>
          <w:rFonts w:ascii="Times New Roman" w:eastAsia="Calibri" w:hAnsi="Times New Roman" w:cs="Times New Roman"/>
          <w:iCs/>
          <w:sz w:val="28"/>
          <w:szCs w:val="28"/>
          <w:lang w:val="nl-NL"/>
        </w:rPr>
        <w:t>Bình đẳng, đoàn kết, tôn trọng và giúp đỡ nhau cùng phát triển</w:t>
      </w:r>
      <w:r w:rsidRPr="00820301">
        <w:rPr>
          <w:rFonts w:ascii="Times New Roman" w:eastAsia="Calibri" w:hAnsi="Times New Roman" w:cs="Times New Roman"/>
          <w:sz w:val="28"/>
          <w:szCs w:val="28"/>
          <w:bdr w:val="none" w:sz="0" w:space="0" w:color="auto" w:frame="1"/>
          <w:lang w:val="nl-NL"/>
        </w:rPr>
        <w:t xml:space="preserve">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9" w:name="_Toc2032750"/>
      <w:r w:rsidRPr="00820301">
        <w:rPr>
          <w:rFonts w:ascii="Times New Roman" w:eastAsia="Times New Roman" w:hAnsi="Times New Roman" w:cs="Times New Roman"/>
          <w:b/>
          <w:bCs/>
          <w:sz w:val="28"/>
          <w:szCs w:val="28"/>
          <w:bdr w:val="none" w:sz="0" w:space="0" w:color="auto" w:frame="1"/>
          <w:lang w:val="nl-NL"/>
        </w:rPr>
        <w:t xml:space="preserve">1.7. </w:t>
      </w:r>
      <w:r w:rsidRPr="00820301">
        <w:rPr>
          <w:rFonts w:ascii="Times New Roman" w:eastAsia="Times New Roman" w:hAnsi="Times New Roman" w:cs="Times New Roman"/>
          <w:b/>
          <w:bCs/>
          <w:iCs/>
          <w:sz w:val="28"/>
          <w:szCs w:val="28"/>
          <w:lang w:val="nl-NL"/>
        </w:rPr>
        <w:t>Có Nhà nước pháp quyền xã hội chủ nghĩa của nhân dân, do nhân dân, vì nhân dân do Đảng Cộng sản lãnh đạo</w:t>
      </w:r>
      <w:bookmarkEnd w:id="9"/>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sz w:val="28"/>
          <w:szCs w:val="28"/>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0" w:name="_Toc2032751"/>
      <w:r w:rsidRPr="00820301">
        <w:rPr>
          <w:rFonts w:ascii="Times New Roman" w:eastAsia="Times New Roman" w:hAnsi="Times New Roman" w:cs="Times New Roman"/>
          <w:b/>
          <w:bCs/>
          <w:sz w:val="28"/>
          <w:szCs w:val="28"/>
          <w:bdr w:val="none" w:sz="0" w:space="0" w:color="auto" w:frame="1"/>
          <w:lang w:val="nl-NL"/>
        </w:rPr>
        <w:t xml:space="preserve">1.8. </w:t>
      </w:r>
      <w:r w:rsidRPr="00820301">
        <w:rPr>
          <w:rFonts w:ascii="Times New Roman" w:eastAsia="Times New Roman" w:hAnsi="Times New Roman" w:cs="Times New Roman"/>
          <w:b/>
          <w:bCs/>
          <w:iCs/>
          <w:sz w:val="28"/>
          <w:szCs w:val="28"/>
          <w:lang w:val="nl-NL"/>
        </w:rPr>
        <w:t>Có quan hệ hữu nghị và hợp tác với các nước trên thế giới</w:t>
      </w:r>
      <w:bookmarkEnd w:id="10"/>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rPr>
      </w:pPr>
      <w:r w:rsidRPr="00820301">
        <w:rPr>
          <w:rFonts w:ascii="Times New Roman" w:eastAsia="Calibri" w:hAnsi="Times New Roman" w:cs="Times New Roman"/>
          <w:sz w:val="28"/>
          <w:szCs w:val="28"/>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Times New Roman" w:hAnsi="Times New Roman" w:cs="Times New Roman"/>
          <w:sz w:val="28"/>
          <w:szCs w:val="28"/>
        </w:rPr>
        <w:t xml:space="preserve">- </w:t>
      </w:r>
      <w:r w:rsidRPr="00820301">
        <w:rPr>
          <w:rFonts w:ascii="Times New Roman" w:eastAsia="Calibri" w:hAnsi="Times New Roman" w:cs="Times New Roman"/>
          <w:sz w:val="28"/>
          <w:szCs w:val="28"/>
          <w:bdr w:val="none" w:sz="0" w:space="0" w:color="auto" w:frame="1"/>
          <w:lang w:val="nl-NL"/>
        </w:rPr>
        <w:t xml:space="preserve">Đây là một </w:t>
      </w:r>
      <w:r w:rsidRPr="00820301">
        <w:rPr>
          <w:rFonts w:ascii="Times New Roman" w:eastAsia="Calibri" w:hAnsi="Times New Roman" w:cs="Times New Roman"/>
          <w:sz w:val="28"/>
          <w:szCs w:val="28"/>
          <w:u w:val="single"/>
          <w:bdr w:val="none" w:sz="0" w:space="0" w:color="auto" w:frame="1"/>
          <w:lang w:val="nl-NL"/>
        </w:rPr>
        <w:t>đặc trưng nổi bật</w:t>
      </w:r>
      <w:r w:rsidRPr="00820301">
        <w:rPr>
          <w:rFonts w:ascii="Times New Roman" w:eastAsia="Calibri" w:hAnsi="Times New Roman" w:cs="Times New Roman"/>
          <w:sz w:val="28"/>
          <w:szCs w:val="28"/>
          <w:bdr w:val="none" w:sz="0" w:space="0" w:color="auto" w:frame="1"/>
          <w:lang w:val="nl-NL"/>
        </w:rPr>
        <w:t xml:space="preserve"> của nội dung và mục tiêu xây dựng xã hội xã hội chủ nghĩa Việt Nam. Và chính nó là yếu tố, điều kiện để Việt Nam phát triển nhanh chóng trên con đường đi lên chủ nghĩa xã hội.</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lang w:val="nl-NL"/>
        </w:rPr>
      </w:pPr>
      <w:r w:rsidRPr="00820301">
        <w:rPr>
          <w:rFonts w:ascii="Times New Roman" w:eastAsia="Calibri" w:hAnsi="Times New Roman" w:cs="Times New Roman"/>
          <w:i/>
          <w:sz w:val="28"/>
          <w:szCs w:val="28"/>
          <w:bdr w:val="none" w:sz="0" w:space="0" w:color="auto" w:frame="1"/>
          <w:lang w:val="nl-NL"/>
        </w:rPr>
        <w:t>Việt Nam luôn luôn khẳng định quan hệ hữu nghị và hợp tác giữ nhân dân ta và nhân dân các nước trên thế giới. Việt Nam là bạn, là đối tác tin cậy của các nước trong cộng đồng quốc tế…Đảng và Nhà nước ta chủ trương hợp tác bình đẳng, cùng có lợi với tất cả các nước, không phân biệt chế độ chính trị-xã hội khác nhau trên cơ sở những nguyên tắc cơ bản của Hiến chương Liên hợp quốc và luật pháp quốc tế.</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bdr w:val="none" w:sz="0" w:space="0" w:color="auto" w:frame="1"/>
          <w:lang w:val="nl-NL"/>
        </w:rPr>
      </w:pPr>
      <w:r w:rsidRPr="00820301">
        <w:rPr>
          <w:rFonts w:ascii="Times New Roman" w:eastAsia="Calibri" w:hAnsi="Times New Roman" w:cs="Times New Roman"/>
          <w:i/>
          <w:sz w:val="28"/>
          <w:szCs w:val="28"/>
          <w:bdr w:val="none" w:sz="0" w:space="0" w:color="auto" w:frame="1"/>
          <w:lang w:val="nl-NL"/>
        </w:rPr>
        <w:t>Việc chủ động, tích cực hội nhập quốc tế, tham gia tích cực vào các tổ chức, diễn đàn quốc tế và khu vực đã chứng minh một cách sinh động tính ưu việt của chủ nghĩa xã hội mà nhân dân ta đang xây dựng, thể hiện trong đặc trưng về quan hệ đối ngoại của Đảng và Nhà nước ta</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b/>
          <w:i/>
          <w:sz w:val="28"/>
          <w:szCs w:val="28"/>
          <w:shd w:val="clear" w:color="auto" w:fill="FFFFFF"/>
        </w:rPr>
      </w:pPr>
      <w:r w:rsidRPr="00820301">
        <w:rPr>
          <w:rFonts w:ascii="Times New Roman" w:eastAsia="Calibri" w:hAnsi="Times New Roman" w:cs="Times New Roman"/>
          <w:b/>
          <w:i/>
          <w:sz w:val="28"/>
          <w:szCs w:val="28"/>
          <w:shd w:val="clear" w:color="auto" w:fill="FFFFFF"/>
        </w:rPr>
        <w:t xml:space="preserve">→Các đặc trưng của chủ nghĩa xã hội mà nhân dân ta xây dựng được nêu trong Cương lĩnh (bổ sung phát triển năm 2011) là kết quả của công cuộc đổi mới, trước hết là đổi mới nhận thức lý luận về chủ nghĩa xã hội trên cơ sở vận dụng sáng tạo chủ nghĩa Mác-Lênin, tư tưởng Hồ Chí Minh, phù hợp với thực tiễn Việt Nam trong điều kiện hiện nay. Đó cũng là thành quả của sự kết hợp hài hòa giữa cái phổ biến và cái đặc thù, cái chung và cái riêng để tạo nên mô hình chủ nghĩa </w:t>
      </w:r>
      <w:r w:rsidRPr="00820301">
        <w:rPr>
          <w:rFonts w:ascii="Times New Roman" w:eastAsia="Calibri" w:hAnsi="Times New Roman" w:cs="Times New Roman"/>
          <w:b/>
          <w:i/>
          <w:sz w:val="28"/>
          <w:szCs w:val="28"/>
          <w:shd w:val="clear" w:color="auto" w:fill="FFFFFF"/>
        </w:rPr>
        <w:lastRenderedPageBreak/>
        <w:t>xã hội Việt Nam, đồng thời cũng thể hiện bước phát triển quan trọng về tư duy lý luận của Đảng ta trong quá trình tìm tòi con đường đi lên chủ nghĩa xã hội phù hợp với đặc điểm Việt Nam</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b/>
          <w:sz w:val="28"/>
          <w:szCs w:val="28"/>
          <w:u w:val="single"/>
          <w:shd w:val="clear" w:color="auto" w:fill="FFFFFF"/>
        </w:rPr>
      </w:pPr>
      <w:r w:rsidRPr="00820301">
        <w:rPr>
          <w:rFonts w:ascii="Times New Roman" w:eastAsia="Calibri" w:hAnsi="Times New Roman" w:cs="Times New Roman"/>
          <w:b/>
          <w:sz w:val="28"/>
          <w:szCs w:val="28"/>
          <w:u w:val="single"/>
          <w:shd w:val="clear" w:color="auto" w:fill="FFFFFF"/>
        </w:rPr>
        <w:t>Thảo luận</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b/>
          <w:i/>
          <w:sz w:val="28"/>
          <w:szCs w:val="28"/>
          <w:shd w:val="clear" w:color="auto" w:fill="FFFFFF"/>
        </w:rPr>
      </w:pPr>
      <w:r w:rsidRPr="00820301">
        <w:rPr>
          <w:rFonts w:ascii="Times New Roman" w:eastAsia="Calibri" w:hAnsi="Times New Roman" w:cs="Times New Roman"/>
          <w:b/>
          <w:i/>
          <w:sz w:val="28"/>
          <w:szCs w:val="28"/>
          <w:shd w:val="clear" w:color="auto" w:fill="FFFFFF"/>
        </w:rPr>
        <w:t>So sánh các đặc trưng của CNXH ở VN qua các Cương lĩnh của Đảng</w:t>
      </w:r>
    </w:p>
    <w:p w:rsidR="00820301" w:rsidRPr="00820301" w:rsidRDefault="00820301" w:rsidP="00820301">
      <w:pPr>
        <w:numPr>
          <w:ilvl w:val="0"/>
          <w:numId w:val="1"/>
        </w:numPr>
        <w:shd w:val="clear" w:color="auto" w:fill="FFFFFF"/>
        <w:spacing w:after="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“Cương lĩnh xây dựng đất nước trong thời kỳ quá độ lên chủ nghĩa xã hội”, Đảng ta đã xác định những đặc trưng của chủ nghĩa xã hội ở VIệt Nam mà chúng ta sẽ xây dựng là:</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Do nhân dân lao động làm chủ.</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Có một nền kinh tế phát triển cao dựa trên lực lượng sản xuất hiện đại và chế độ công hữu về các tự liệu sản xuất chủ yếu.</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Có nền văn hóa tiên tiến, đậm đà bản sắc dân tộc.</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Con người được giải phóng khỏi áp bức, bóc lột, bất công, làm theo năng lực, hưởng theo lao động, có cuộc sống ấm no, tự do, hạnh phúc, có điều kiện phát triển toàn diện cá nhân.</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Các dân tộc trong nước bình đẳng, đoàn kết và giúp đỡ lẫn nhau cùng tiến bộ.</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Có quan hệ hữu nghị và hợp tác với nhân dân tất cả các nước trên thế giới.</w:t>
      </w:r>
    </w:p>
    <w:p w:rsidR="00820301" w:rsidRPr="00820301" w:rsidRDefault="00820301" w:rsidP="00820301">
      <w:pPr>
        <w:numPr>
          <w:ilvl w:val="0"/>
          <w:numId w:val="1"/>
        </w:numPr>
        <w:shd w:val="clear" w:color="auto" w:fill="FFFFFF"/>
        <w:spacing w:after="0" w:line="240" w:lineRule="auto"/>
        <w:ind w:left="9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Cương lĩnh 2011 bổ sung và phát triển thành tám đặc trưng cơ bản của mô hình xã hội xã hội chủ nghĩa mà nhân dân ta tiếp tục xây dựng trong thế kỷ 21. Tám đặc trưng đó là:</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1. Dân giàu, nước mạnh, dân chủ, công bằng, văn minh.</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2. Do nhân dân làm chủ.</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3. Có nền kinh tế phát triển cao dựa trên lực lượng sản xuất hiện đại và chế độ công hữu về các tư liệu sản xuất chủ yếu.</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4. Có nền văn hóa tiên tiến, đậm đà bản sắc dân tộc.</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5. Con người có cuộc sống ấm no, tự do, hạnh phúc; có điều kiện phát triển toàn diện.</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6. Các dân tộc trong cộng đồng Việt Nam bình đẳng, đoàn kết, tôn trọng và giúp nhau cùng phát triển.</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7. Có Nhà nước pháp quyền xã hội chủ nghĩa của nhân dân, do nhân dân, vì nhân dân do Ðảng Cộng sản Việt Nam lãnh đạo.</w:t>
      </w:r>
    </w:p>
    <w:p w:rsidR="00820301" w:rsidRPr="00820301" w:rsidRDefault="00820301" w:rsidP="00820301">
      <w:pPr>
        <w:shd w:val="clear" w:color="auto" w:fill="FFFFFF"/>
        <w:spacing w:after="0" w:line="240" w:lineRule="auto"/>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8. Có quan hệ hữu nghị và hợp tác với nhân dân các nước trên thế giới.</w:t>
      </w:r>
    </w:p>
    <w:p w:rsidR="00820301" w:rsidRPr="00820301" w:rsidRDefault="00820301" w:rsidP="00820301">
      <w:pPr>
        <w:shd w:val="clear" w:color="auto" w:fill="FFFFFF"/>
        <w:spacing w:after="0" w:line="240" w:lineRule="auto"/>
        <w:rPr>
          <w:rFonts w:ascii="Helvetica" w:eastAsia="Times New Roman" w:hAnsi="Helvetica" w:cs="Helvetica"/>
          <w:sz w:val="21"/>
          <w:szCs w:val="21"/>
        </w:rPr>
      </w:pPr>
      <w:r w:rsidRPr="00820301">
        <w:rPr>
          <w:rFonts w:ascii="Times New Roman" w:eastAsia="Times New Roman" w:hAnsi="Times New Roman" w:cs="Times New Roman"/>
          <w:i/>
          <w:sz w:val="28"/>
          <w:szCs w:val="28"/>
        </w:rPr>
        <w:t xml:space="preserve">Tám đặc trưng của xã hội xã hội chủ nghĩa được nêu trên vừa thể hiện tính toàn diện và sự thống nhất của các đặc trưng đó trong một chỉnh thể, phản ánh được bản chất của chủ nghĩa xã hội mà chúng ta đang xây dựng. </w:t>
      </w:r>
    </w:p>
    <w:p w:rsidR="00820301" w:rsidRPr="00820301" w:rsidRDefault="00820301" w:rsidP="00820301">
      <w:pPr>
        <w:numPr>
          <w:ilvl w:val="0"/>
          <w:numId w:val="1"/>
        </w:numPr>
        <w:shd w:val="clear" w:color="auto" w:fill="FFFFFF"/>
        <w:spacing w:after="0" w:line="240" w:lineRule="auto"/>
        <w:ind w:left="180"/>
        <w:contextualSpacing/>
        <w:jc w:val="both"/>
        <w:rPr>
          <w:rFonts w:ascii="Times New Roman" w:eastAsia="Calibri" w:hAnsi="Times New Roman" w:cs="Times New Roman"/>
          <w:i/>
          <w:sz w:val="28"/>
          <w:szCs w:val="28"/>
          <w:shd w:val="clear" w:color="auto" w:fill="FFFFFF"/>
        </w:rPr>
      </w:pPr>
      <w:r w:rsidRPr="00820301">
        <w:rPr>
          <w:rFonts w:ascii="Times New Roman" w:eastAsia="Calibri" w:hAnsi="Times New Roman" w:cs="Times New Roman"/>
          <w:i/>
          <w:sz w:val="28"/>
          <w:szCs w:val="28"/>
          <w:shd w:val="clear" w:color="auto" w:fill="FFFFFF"/>
        </w:rPr>
        <w:t xml:space="preserve">Điểm mới </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Cương lĩnh (bổ sung, phát triển năm 2011) bổ sung hai đặc trưng (cơ bản kế thừa từ Đại hội X của Đảng):</w:t>
      </w:r>
    </w:p>
    <w:p w:rsidR="00820301" w:rsidRPr="00820301" w:rsidRDefault="00820301" w:rsidP="00820301">
      <w:pPr>
        <w:numPr>
          <w:ilvl w:val="0"/>
          <w:numId w:val="4"/>
        </w:numPr>
        <w:shd w:val="clear" w:color="auto" w:fill="FFFFFF"/>
        <w:spacing w:after="0" w:line="240" w:lineRule="auto"/>
        <w:ind w:left="90" w:hanging="180"/>
        <w:contextualSpacing/>
        <w:jc w:val="both"/>
        <w:rPr>
          <w:rFonts w:ascii="Times New Roman" w:hAnsi="Times New Roman" w:cs="Times New Roman"/>
          <w:sz w:val="28"/>
          <w:szCs w:val="28"/>
          <w:shd w:val="clear" w:color="auto" w:fill="FFFFFF"/>
        </w:rPr>
      </w:pPr>
      <w:r w:rsidRPr="00820301">
        <w:rPr>
          <w:rFonts w:ascii="Times New Roman" w:eastAsia="Times New Roman" w:hAnsi="Times New Roman" w:cs="Times New Roman"/>
          <w:i/>
          <w:sz w:val="28"/>
          <w:szCs w:val="28"/>
        </w:rPr>
        <w:t>Đặc trưng về mục tiêu tổng quát</w:t>
      </w:r>
      <w:r w:rsidRPr="00820301">
        <w:rPr>
          <w:rFonts w:ascii="Times New Roman" w:eastAsia="Times New Roman" w:hAnsi="Times New Roman" w:cs="Times New Roman"/>
          <w:sz w:val="28"/>
          <w:szCs w:val="28"/>
        </w:rPr>
        <w:t xml:space="preserve">: “dân giàu, nước mạnh, dân chủ, công bằng, văn minh”. Trong mục tiêu tổng quát, có sự thay đổi trật tự từ so với văn kiện Đại hội </w:t>
      </w:r>
      <w:r w:rsidRPr="00820301">
        <w:rPr>
          <w:rFonts w:ascii="Times New Roman" w:eastAsia="Times New Roman" w:hAnsi="Times New Roman" w:cs="Times New Roman"/>
          <w:sz w:val="28"/>
          <w:szCs w:val="28"/>
        </w:rPr>
        <w:lastRenderedPageBreak/>
        <w:t>Đảng lần thứ X, đó là cụm từ  “</w:t>
      </w:r>
      <w:r w:rsidRPr="00820301">
        <w:rPr>
          <w:rFonts w:ascii="Times New Roman" w:eastAsia="Times New Roman" w:hAnsi="Times New Roman" w:cs="Times New Roman"/>
          <w:b/>
          <w:color w:val="FF0000"/>
          <w:sz w:val="28"/>
          <w:szCs w:val="28"/>
        </w:rPr>
        <w:t>dân chủ</w:t>
      </w:r>
      <w:r w:rsidRPr="00820301">
        <w:rPr>
          <w:rFonts w:ascii="Times New Roman" w:eastAsia="Times New Roman" w:hAnsi="Times New Roman" w:cs="Times New Roman"/>
          <w:color w:val="FF0000"/>
          <w:sz w:val="28"/>
          <w:szCs w:val="28"/>
        </w:rPr>
        <w:t>”</w:t>
      </w:r>
      <w:r w:rsidRPr="00820301">
        <w:rPr>
          <w:rFonts w:ascii="Times New Roman" w:eastAsia="Times New Roman" w:hAnsi="Times New Roman" w:cs="Times New Roman"/>
          <w:sz w:val="28"/>
          <w:szCs w:val="28"/>
        </w:rPr>
        <w:t xml:space="preserve"> được chuyển lên trước cụm từ “công bằng” nhằm nhấn mạnh bản chất của xã hội XHCN là xã hội dân chủ, đồng thời khẳng định dân chủ là tiền đề, điều kiện của công bằng, văn minh. Muốn thực hiện tiến bộ, công bằng xã hội, trước hết phải quan tâm đến dân chủ, phát huy dân chủ, thực hành dân chủ.</w:t>
      </w:r>
      <w:r w:rsidRPr="00820301">
        <w:rPr>
          <w:rFonts w:ascii="Times New Roman" w:hAnsi="Times New Roman" w:cs="Times New Roman"/>
          <w:sz w:val="28"/>
          <w:szCs w:val="28"/>
          <w:shd w:val="clear" w:color="auto" w:fill="FFFFFF"/>
        </w:rPr>
        <w:t xml:space="preserve">  </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hAnsi="Times New Roman" w:cs="Times New Roman"/>
          <w:sz w:val="28"/>
          <w:szCs w:val="28"/>
          <w:shd w:val="clear" w:color="auto" w:fill="FFFFFF"/>
        </w:rPr>
        <w:t xml:space="preserve">Trong Cương lĩnh (bổ sung, phát triển năm 2011)  thay từ </w:t>
      </w:r>
      <w:r w:rsidRPr="00820301">
        <w:rPr>
          <w:rFonts w:ascii="Times New Roman" w:hAnsi="Times New Roman" w:cs="Times New Roman"/>
          <w:b/>
          <w:sz w:val="28"/>
          <w:szCs w:val="28"/>
          <w:shd w:val="clear" w:color="auto" w:fill="FFFFFF"/>
        </w:rPr>
        <w:t>“dưới”</w:t>
      </w:r>
      <w:r w:rsidRPr="00820301">
        <w:rPr>
          <w:rFonts w:ascii="Times New Roman" w:hAnsi="Times New Roman" w:cs="Times New Roman"/>
          <w:sz w:val="28"/>
          <w:szCs w:val="28"/>
          <w:shd w:val="clear" w:color="auto" w:fill="FFFFFF"/>
        </w:rPr>
        <w:t xml:space="preserve"> sự lãnh đạo của Đảng Cộng sản bằng từ </w:t>
      </w:r>
      <w:r w:rsidRPr="00820301">
        <w:rPr>
          <w:rFonts w:ascii="Times New Roman" w:hAnsi="Times New Roman" w:cs="Times New Roman"/>
          <w:color w:val="FF0000"/>
          <w:sz w:val="28"/>
          <w:szCs w:val="28"/>
          <w:shd w:val="clear" w:color="auto" w:fill="FFFFFF"/>
        </w:rPr>
        <w:t>“</w:t>
      </w:r>
      <w:r w:rsidRPr="00820301">
        <w:rPr>
          <w:rFonts w:ascii="Times New Roman" w:hAnsi="Times New Roman" w:cs="Times New Roman"/>
          <w:b/>
          <w:color w:val="FF0000"/>
          <w:sz w:val="28"/>
          <w:szCs w:val="28"/>
          <w:shd w:val="clear" w:color="auto" w:fill="FFFFFF"/>
        </w:rPr>
        <w:t>do”</w:t>
      </w:r>
      <w:r w:rsidRPr="00820301">
        <w:rPr>
          <w:rFonts w:ascii="Times New Roman" w:hAnsi="Times New Roman" w:cs="Times New Roman"/>
          <w:sz w:val="28"/>
          <w:szCs w:val="28"/>
          <w:shd w:val="clear" w:color="auto" w:fill="FFFFFF"/>
        </w:rPr>
        <w:t xml:space="preserve"> Đảng Cộng sản Việt nam lãnh đạo nhằm khẳng định Đảng Cộng sản Việt Nam là đảng cầm quyền, lãnh đạo Nhà nước và xã hội nhưng hoạt động của Đảng phải trong khuôn khổ hiến pháp và pháp luật.</w:t>
      </w:r>
    </w:p>
    <w:p w:rsidR="00820301" w:rsidRPr="00820301" w:rsidRDefault="00820301" w:rsidP="00820301">
      <w:pPr>
        <w:numPr>
          <w:ilvl w:val="0"/>
          <w:numId w:val="3"/>
        </w:numPr>
        <w:shd w:val="clear" w:color="auto" w:fill="FFFFFF"/>
        <w:spacing w:after="0" w:line="240" w:lineRule="auto"/>
        <w:ind w:left="90"/>
        <w:contextualSpacing/>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Cương lĩnh (bổ sung, phát triển năm 2011) cũng bổ sung, phát triển nội dung 6 đặc trưng trong cương lĩnh 1991, phù hợp hơn với điều kiện phát triển hiện nay:</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xml:space="preserve"> - Kế thừa Văn kiện Đại hội X, Cương lĩnh khẳng định lại đặc trưng: </w:t>
      </w:r>
      <w:r w:rsidRPr="00820301">
        <w:rPr>
          <w:rFonts w:ascii="Times New Roman" w:eastAsia="Times New Roman" w:hAnsi="Times New Roman" w:cs="Times New Roman"/>
          <w:b/>
          <w:color w:val="FF0000"/>
          <w:sz w:val="28"/>
          <w:szCs w:val="28"/>
        </w:rPr>
        <w:t xml:space="preserve">“do nhân dân làm chủ” </w:t>
      </w:r>
      <w:r w:rsidRPr="00820301">
        <w:rPr>
          <w:rFonts w:ascii="Times New Roman" w:eastAsia="Times New Roman" w:hAnsi="Times New Roman" w:cs="Times New Roman"/>
          <w:sz w:val="28"/>
          <w:szCs w:val="28"/>
        </w:rPr>
        <w:t>thay cho cụm từ “nhân dân lao động làm chủ” (trong Cương lĩnh năm 1991) nhằm mở rộng dân chủ, mỗi người Việt Nam đều là người chủ đất nước và có trách nhiệm trong việc xây dựng đất nước</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w:t>
      </w:r>
      <w:r w:rsidRPr="00820301">
        <w:rPr>
          <w:rFonts w:ascii="Times New Roman" w:eastAsia="Times New Roman" w:hAnsi="Times New Roman" w:cs="Times New Roman"/>
          <w:i/>
          <w:sz w:val="28"/>
          <w:szCs w:val="28"/>
        </w:rPr>
        <w:t xml:space="preserve"> Đặc trưng về kinh tế</w:t>
      </w:r>
      <w:r w:rsidRPr="00820301">
        <w:rPr>
          <w:rFonts w:ascii="Times New Roman" w:eastAsia="Times New Roman" w:hAnsi="Times New Roman" w:cs="Times New Roman"/>
          <w:sz w:val="28"/>
          <w:szCs w:val="28"/>
        </w:rPr>
        <w:t>: “Có nền kinh tế phát triển cao dựa trên lực lượng sản xuất hiện đại và quan hệ sản xuất tiến bộ, phù hợp”. trên cơ sở kế thừa Văn kiện Đại hội X nhưng có bổ sung cụm từ “</w:t>
      </w:r>
      <w:r w:rsidRPr="00820301">
        <w:rPr>
          <w:rFonts w:ascii="Times New Roman" w:eastAsia="Times New Roman" w:hAnsi="Times New Roman" w:cs="Times New Roman"/>
          <w:b/>
          <w:color w:val="FF0000"/>
          <w:sz w:val="28"/>
          <w:szCs w:val="28"/>
        </w:rPr>
        <w:t>tiến bộ”</w:t>
      </w:r>
      <w:r w:rsidRPr="00820301">
        <w:rPr>
          <w:rFonts w:ascii="Times New Roman" w:eastAsia="Times New Roman" w:hAnsi="Times New Roman" w:cs="Times New Roman"/>
          <w:sz w:val="28"/>
          <w:szCs w:val="28"/>
        </w:rPr>
        <w:t xml:space="preserve"> và diễn đạt rõ ràng hơn. Về quan hệ sản xuất được xem xét toàn diện bao gồm: quan hệ sở hữu; quan hệ tổ chức, quản lý; quan hệ phân phối và quan hệ sản xuất mà chúng ta xây dựng phải là quan hệ sản xuất tiến bộ - quan hệ sản xuất XHCN.</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xml:space="preserve"> - </w:t>
      </w:r>
      <w:r w:rsidRPr="00820301">
        <w:rPr>
          <w:rFonts w:ascii="Times New Roman" w:eastAsia="Times New Roman" w:hAnsi="Times New Roman" w:cs="Times New Roman"/>
          <w:i/>
          <w:sz w:val="28"/>
          <w:szCs w:val="28"/>
        </w:rPr>
        <w:t>Đặc trưng về con người</w:t>
      </w:r>
      <w:r w:rsidRPr="00820301">
        <w:rPr>
          <w:rFonts w:ascii="Times New Roman" w:eastAsia="Times New Roman" w:hAnsi="Times New Roman" w:cs="Times New Roman"/>
          <w:sz w:val="28"/>
          <w:szCs w:val="28"/>
        </w:rPr>
        <w:t>, Cương lĩnh xác định: Con người “có cuộc sống ấm no, tự do, hạnh phúc, có điều kiện phát triển toàn diện”. Cương lĩnh (bổ sung, phát triển năm 2011) bỏ cụm từ “con người phải được giải phóng khỏi áp bức, bóc lột, bất công” trong cương lĩnh 1991. Bởi vì, khi con người có cuộc sống ấm no, tự do, hạnh phúc thì tất yếu con người đã được giải phóng khỏi áp bức, bóc lột, bất công, đồng thời khẳng định con người là trung tâm của chiến lược phát triển, là mục tiêu cao nhất của CNXH – tất cả vì con người và do con người.  </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xml:space="preserve"> - </w:t>
      </w:r>
      <w:r w:rsidRPr="00820301">
        <w:rPr>
          <w:rFonts w:ascii="Times New Roman" w:eastAsia="Times New Roman" w:hAnsi="Times New Roman" w:cs="Times New Roman"/>
          <w:i/>
          <w:sz w:val="28"/>
          <w:szCs w:val="28"/>
        </w:rPr>
        <w:t>Đặc trưng về quan hệ dân tộc</w:t>
      </w:r>
      <w:r w:rsidRPr="00820301">
        <w:rPr>
          <w:rFonts w:ascii="Times New Roman" w:eastAsia="Times New Roman" w:hAnsi="Times New Roman" w:cs="Times New Roman"/>
          <w:sz w:val="28"/>
          <w:szCs w:val="28"/>
        </w:rPr>
        <w:t>, Cương lĩnh khẳng định: “Các dân tộc trong cộng đồng Việt Nam bình đẳng, đoàn kết, tôn trọng và giúp nhau cùng phát triển”. Để phù hợp với điều kiện của một quốc gia đa dân tộc như Việt Nam, Cương lĩnh bổ sung thêm cụm từ “</w:t>
      </w:r>
      <w:r w:rsidRPr="00820301">
        <w:rPr>
          <w:rFonts w:ascii="Times New Roman" w:eastAsia="Times New Roman" w:hAnsi="Times New Roman" w:cs="Times New Roman"/>
          <w:b/>
          <w:color w:val="FF0000"/>
          <w:sz w:val="28"/>
          <w:szCs w:val="28"/>
        </w:rPr>
        <w:t>tôn trọng</w:t>
      </w:r>
      <w:r w:rsidRPr="00820301">
        <w:rPr>
          <w:rFonts w:ascii="Times New Roman" w:eastAsia="Times New Roman" w:hAnsi="Times New Roman" w:cs="Times New Roman"/>
          <w:b/>
          <w:sz w:val="28"/>
          <w:szCs w:val="28"/>
        </w:rPr>
        <w:t>”.</w:t>
      </w:r>
      <w:r w:rsidRPr="00820301">
        <w:rPr>
          <w:rFonts w:ascii="Times New Roman" w:eastAsia="Times New Roman" w:hAnsi="Times New Roman" w:cs="Times New Roman"/>
          <w:sz w:val="28"/>
          <w:szCs w:val="28"/>
        </w:rPr>
        <w:t xml:space="preserve"> “Tôn trọng” là một trong những nguyên tắc cơ bản để giải quyết vấn đề dân tộc. Mặt khác cũng mở rộng quan hệ dân tộc đối với tất cả các dân tộc trong cộng đồng Việt Nam (không chỉ giới hạn trong nước) </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t xml:space="preserve">- </w:t>
      </w:r>
      <w:r w:rsidRPr="00820301">
        <w:rPr>
          <w:rFonts w:ascii="Times New Roman" w:eastAsia="Times New Roman" w:hAnsi="Times New Roman" w:cs="Times New Roman"/>
          <w:i/>
          <w:sz w:val="28"/>
          <w:szCs w:val="28"/>
        </w:rPr>
        <w:t xml:space="preserve">Về hợp tác quốc tế, </w:t>
      </w:r>
      <w:r w:rsidRPr="00820301">
        <w:rPr>
          <w:rFonts w:ascii="Times New Roman" w:eastAsia="Times New Roman" w:hAnsi="Times New Roman" w:cs="Times New Roman"/>
          <w:sz w:val="28"/>
          <w:szCs w:val="28"/>
        </w:rPr>
        <w:t>Cương lĩnh xác định: “Có quan hệ hữu nghị và hợp tác với các nước trên thế giới”. Đặc trưng này phù hợp với xu thế phát triển hiện nay của thế giới là hòa bình, hợp tác và phát triển; phù hợp với đường lối đối ngoại của đảng ta về mở rộng quan hệ hợp tác không chỉ với nhân dân các nước mà cả với các Nhà nước, các Đảng Cộng sản, các tổ chức quốc tế…</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lastRenderedPageBreak/>
        <w:t xml:space="preserve"> - Đặc trưng của CNXH không phải là những gì đã có sẵn mà là kết quả của quá trình phấn đấu lâu dài, khó khăn, phức tạp. Điều này chi phối bởi đặc điểm về thời kỳ quá độ ở Việt nam và đặc điểm thời đại . Do đó để xây dựng thành công CNXH đòi hỏi sự phấn đấu nổ lực của toàn Đảng, toàn dân trên cơ sở phát huy tốt vai trò nhân tố chủ quan và khai thác hiệu quả những điều kiện khách quan. Qua đó, người học xác định rõ mục tiêu phấn đấu và trách nhiệm của mình</w:t>
      </w:r>
    </w:p>
    <w:p w:rsidR="00820301" w:rsidRPr="00820301" w:rsidRDefault="00820301" w:rsidP="00820301">
      <w:pPr>
        <w:shd w:val="clear" w:color="auto" w:fill="FFFFFF"/>
        <w:spacing w:after="0" w:line="240" w:lineRule="auto"/>
        <w:jc w:val="both"/>
        <w:rPr>
          <w:rFonts w:ascii="Times New Roman" w:eastAsia="Calibri" w:hAnsi="Times New Roman" w:cs="Times New Roman"/>
          <w:b/>
          <w:sz w:val="28"/>
          <w:szCs w:val="28"/>
          <w:u w:val="single"/>
          <w:shd w:val="clear" w:color="auto" w:fill="FFFFFF"/>
        </w:rPr>
      </w:pPr>
    </w:p>
    <w:p w:rsidR="00820301" w:rsidRPr="00820301" w:rsidRDefault="00820301" w:rsidP="00820301">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11" w:name="_Toc2032752"/>
      <w:r w:rsidRPr="00820301">
        <w:rPr>
          <w:rFonts w:ascii="Times New Roman" w:eastAsia="Times New Roman" w:hAnsi="Times New Roman" w:cs="Times New Roman"/>
          <w:b/>
          <w:bCs/>
          <w:sz w:val="28"/>
          <w:szCs w:val="28"/>
          <w:lang w:val="nl-NL"/>
        </w:rPr>
        <w:t>2. Phương hướng xây dựng xã hội xã hội chủ nghĩa ở Việt Nam</w:t>
      </w:r>
      <w:bookmarkEnd w:id="11"/>
      <w:r w:rsidRPr="00820301">
        <w:rPr>
          <w:rFonts w:ascii="Times New Roman" w:eastAsia="Times New Roman" w:hAnsi="Times New Roman" w:cs="Times New Roman"/>
          <w:b/>
          <w:bCs/>
          <w:sz w:val="28"/>
          <w:szCs w:val="28"/>
          <w:lang w:val="nl-NL"/>
        </w:rPr>
        <w:t xml:space="preserve"> </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2" w:name="_Toc2032753"/>
      <w:r w:rsidRPr="00820301">
        <w:rPr>
          <w:rFonts w:ascii="Times New Roman" w:eastAsia="Times New Roman" w:hAnsi="Times New Roman" w:cs="Times New Roman"/>
          <w:b/>
          <w:bCs/>
          <w:sz w:val="28"/>
          <w:szCs w:val="28"/>
          <w:lang w:val="nl-NL"/>
        </w:rPr>
        <w:t>2.1. Đẩy mạnh công nghiệp hóa, hiện đại hóa đất nước gắn với phát triển kinh tế tri thức, bảo vệ tài nguyên, môi trường</w:t>
      </w:r>
      <w:bookmarkEnd w:id="12"/>
    </w:p>
    <w:p w:rsidR="00820301" w:rsidRPr="00820301" w:rsidRDefault="00820301" w:rsidP="00820301">
      <w:pPr>
        <w:spacing w:after="200" w:line="240" w:lineRule="auto"/>
        <w:jc w:val="both"/>
        <w:rPr>
          <w:rFonts w:ascii="Times New Roman" w:eastAsia="Calibri" w:hAnsi="Times New Roman" w:cs="Times New Roman"/>
          <w:i/>
          <w:sz w:val="28"/>
          <w:szCs w:val="28"/>
          <w:u w:val="single"/>
          <w:lang w:val="nl-NL"/>
        </w:rPr>
      </w:pPr>
      <w:r w:rsidRPr="00820301">
        <w:rPr>
          <w:rFonts w:ascii="Times New Roman" w:eastAsia="Calibri" w:hAnsi="Times New Roman" w:cs="Times New Roman"/>
          <w:i/>
          <w:sz w:val="28"/>
          <w:szCs w:val="28"/>
          <w:u w:val="single"/>
          <w:lang w:val="nl-NL"/>
        </w:rPr>
        <w:t>+ Công nghiệp hóa là gì?</w:t>
      </w:r>
    </w:p>
    <w:p w:rsidR="00820301" w:rsidRPr="00820301" w:rsidRDefault="00820301" w:rsidP="00820301">
      <w:pPr>
        <w:spacing w:after="200" w:line="240" w:lineRule="auto"/>
        <w:jc w:val="both"/>
        <w:rPr>
          <w:rFonts w:ascii="Times New Roman" w:eastAsia="Calibri" w:hAnsi="Times New Roman" w:cs="Times New Roman"/>
          <w:b/>
          <w:i/>
          <w:iCs/>
          <w:sz w:val="28"/>
          <w:szCs w:val="28"/>
          <w:bdr w:val="none" w:sz="0" w:space="0" w:color="auto" w:frame="1"/>
          <w:shd w:val="clear" w:color="auto" w:fill="FFFFFF"/>
        </w:rPr>
      </w:pPr>
      <w:r w:rsidRPr="00820301">
        <w:rPr>
          <w:rFonts w:ascii="Times New Roman" w:eastAsia="Calibri" w:hAnsi="Times New Roman" w:cs="Times New Roman"/>
          <w:sz w:val="28"/>
          <w:szCs w:val="28"/>
          <w:shd w:val="clear" w:color="auto" w:fill="FFFFFF"/>
        </w:rPr>
        <w:t>“</w:t>
      </w:r>
      <w:r w:rsidRPr="00820301">
        <w:rPr>
          <w:rFonts w:ascii="Times New Roman" w:eastAsia="Calibri" w:hAnsi="Times New Roman" w:cs="Times New Roman"/>
          <w:i/>
          <w:iCs/>
          <w:sz w:val="28"/>
          <w:szCs w:val="28"/>
          <w:bdr w:val="none" w:sz="0" w:space="0" w:color="auto" w:frame="1"/>
          <w:shd w:val="clear" w:color="auto" w:fill="FFFFFF"/>
        </w:rPr>
        <w:t>Công nghiệp hóa, hiện đại hóa là quá trình chuyển đổi căn bản toàn diện các hoạt động sản xuất kinh doanh, dịch vụ và quản lý kinh tế, xã hội, từ sử dụng sức lao động thủ công là chính sang sử dụng một cách phổ biến sức lao động với công nghệ, phương tiện và phương pháp tiên tiến hiện đại, dựa trên sự phát triển công nghiệp và tiến bộ khoa học, công nghệ, tạo ra năng suất lao động xã hội cao</w:t>
      </w:r>
      <w:r w:rsidRPr="00820301">
        <w:rPr>
          <w:rFonts w:ascii="Times New Roman" w:eastAsia="Calibri" w:hAnsi="Times New Roman" w:cs="Times New Roman"/>
          <w:b/>
          <w:i/>
          <w:iCs/>
          <w:sz w:val="28"/>
          <w:szCs w:val="28"/>
          <w:bdr w:val="none" w:sz="0" w:space="0" w:color="auto" w:frame="1"/>
          <w:shd w:val="clear" w:color="auto" w:fill="FFFFFF"/>
        </w:rPr>
        <w:t>”</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u w:val="single"/>
          <w:lang w:val="nl-NL"/>
        </w:rPr>
        <w:t>+ Kinh tế tri thức</w:t>
      </w:r>
      <w:r w:rsidRPr="00820301">
        <w:rPr>
          <w:rFonts w:ascii="Times New Roman" w:eastAsia="Calibri" w:hAnsi="Times New Roman" w:cs="Times New Roman"/>
          <w:i/>
          <w:sz w:val="28"/>
          <w:szCs w:val="28"/>
          <w:lang w:val="nl-NL"/>
        </w:rPr>
        <w:t>:</w:t>
      </w:r>
      <w:r w:rsidRPr="00820301">
        <w:rPr>
          <w:rFonts w:ascii="Times New Roman" w:eastAsia="Times New Roman" w:hAnsi="Times New Roman" w:cs="Times New Roman"/>
          <w:sz w:val="28"/>
          <w:szCs w:val="28"/>
        </w:rPr>
        <w:t xml:space="preserve"> </w:t>
      </w:r>
      <w:r w:rsidRPr="00820301">
        <w:rPr>
          <w:rFonts w:ascii="Times New Roman" w:eastAsia="Calibri" w:hAnsi="Times New Roman" w:cs="Times New Roman"/>
          <w:i/>
          <w:sz w:val="28"/>
          <w:szCs w:val="28"/>
        </w:rPr>
        <w:t xml:space="preserve">Vậy kinh tế tri thức là gì? </w:t>
      </w:r>
      <w:r w:rsidRPr="00820301">
        <w:rPr>
          <w:rFonts w:ascii="Times New Roman" w:eastAsia="Calibri" w:hAnsi="Times New Roman" w:cs="Times New Roman"/>
          <w:b/>
          <w:i/>
          <w:sz w:val="28"/>
          <w:szCs w:val="28"/>
        </w:rPr>
        <w:t xml:space="preserve">Kinh tế tri thức là nền kinh tế trong đó sự sản sinh ra, phổ cập và sử dụng tri thức giữ vai trò quyết định nhất đối với sự phát triển kinh tế, tạo ra của cải, nâng cao chất lượng cuộc sống. </w:t>
      </w:r>
      <w:r w:rsidRPr="00820301">
        <w:rPr>
          <w:rFonts w:ascii="Times New Roman" w:eastAsia="Calibri" w:hAnsi="Times New Roman" w:cs="Times New Roman"/>
          <w:i/>
          <w:sz w:val="28"/>
          <w:szCs w:val="28"/>
        </w:rPr>
        <w:t>Kinh tế tri thức là biểu hiện hay xu hướng của nền kinh tế hiện đại, trong đó tri thức, lao động chất xám được phát huy khả năng sinh lợi của nó và mang lại hiệu quả kinh tế lớn lao trong tất cả các ngành kinh tế: công nghiệp, nông - lâm - ngư nghiệp và dịch vụ, phục vụ cho phát triển kinh tế.</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Kinh tế tri thức cũng được hiểu là nền kinh tế chủ yếu dựa trên cơ sở tri thức, khoa học; dựa trên việc tạo ra và sử dụng tri thức, phản ánh sự phát triển của lực lượng sản xuất ở trình độ cao. Hoặc cũng được hiểu, là một loại môi trường kinh tế- kỹ thuật, văn hoá-xã hội mới, có những đặc tính phù hợp và tạo thuận lợi nhất cho việc học hỏi, đổi mới và sáng tạo. Trong môi trường đó, tri thức sẽ tất yếu trở thành nhân tố sản xuất quan trọng nhất, đóng góp vào phát triển kinh tế xã hội.</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Nền kinh tế tri thức dựa trên 4 tiêu chí:</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1. GDP, trên 70% là do các ngành sản xuất và dịch vụ ứng dụng công nghệ cao mang lại.</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2. Cơ cấu giá trị gia tăng, trên 70 % là kết quả của lao động trí óc,</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3. Lao động xã hội, trên 70% lực lượng lao động là lao động trí thức</w:t>
      </w:r>
    </w:p>
    <w:p w:rsidR="00820301" w:rsidRPr="00820301" w:rsidRDefault="00820301" w:rsidP="00820301">
      <w:pPr>
        <w:spacing w:after="200" w:line="240" w:lineRule="auto"/>
        <w:jc w:val="both"/>
        <w:rPr>
          <w:rFonts w:ascii="Times New Roman" w:eastAsia="Calibri" w:hAnsi="Times New Roman" w:cs="Times New Roman"/>
          <w:i/>
          <w:sz w:val="28"/>
          <w:szCs w:val="28"/>
        </w:rPr>
      </w:pPr>
      <w:r w:rsidRPr="00820301">
        <w:rPr>
          <w:rFonts w:ascii="Times New Roman" w:eastAsia="Calibri" w:hAnsi="Times New Roman" w:cs="Times New Roman"/>
          <w:i/>
          <w:sz w:val="28"/>
          <w:szCs w:val="28"/>
        </w:rPr>
        <w:t>4. Vốn sản xuất, trên 70% là vốn về con người.</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rPr>
        <w:lastRenderedPageBreak/>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820301" w:rsidRPr="00820301" w:rsidRDefault="00820301" w:rsidP="00820301">
      <w:pPr>
        <w:shd w:val="clear" w:color="auto" w:fill="FFFFFF"/>
        <w:spacing w:after="0" w:line="240" w:lineRule="auto"/>
        <w:ind w:firstLine="720"/>
        <w:jc w:val="both"/>
        <w:outlineLvl w:val="0"/>
        <w:rPr>
          <w:rFonts w:ascii="Times New Roman" w:eastAsia="Times New Roman" w:hAnsi="Times New Roman" w:cs="Times New Roman"/>
          <w:i/>
          <w:color w:val="FF0000"/>
          <w:kern w:val="36"/>
          <w:sz w:val="30"/>
          <w:szCs w:val="30"/>
        </w:rPr>
      </w:pPr>
      <w:r w:rsidRPr="00820301">
        <w:rPr>
          <w:rFonts w:ascii="Times New Roman" w:eastAsia="Times New Roman" w:hAnsi="Times New Roman" w:cs="Times New Roman"/>
          <w:bCs/>
          <w:kern w:val="36"/>
          <w:sz w:val="28"/>
          <w:szCs w:val="28"/>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r w:rsidRPr="00820301">
        <w:rPr>
          <w:rFonts w:ascii="Times New Roman" w:eastAsia="Times New Roman" w:hAnsi="Times New Roman" w:cs="Times New Roman"/>
          <w:b/>
          <w:bCs/>
          <w:i/>
          <w:color w:val="FF0000"/>
          <w:kern w:val="36"/>
          <w:sz w:val="28"/>
          <w:szCs w:val="28"/>
        </w:rPr>
        <w:t>nói về ô nhiễm môi trường:</w:t>
      </w:r>
      <w:r w:rsidRPr="00820301">
        <w:rPr>
          <w:rFonts w:ascii="Times New Roman" w:eastAsia="Times New Roman" w:hAnsi="Times New Roman" w:cs="Times New Roman"/>
          <w:color w:val="000000"/>
          <w:kern w:val="36"/>
          <w:sz w:val="30"/>
          <w:szCs w:val="30"/>
        </w:rPr>
        <w:t xml:space="preserve"> </w:t>
      </w:r>
      <w:r w:rsidRPr="00820301">
        <w:rPr>
          <w:rFonts w:ascii="Times New Roman" w:eastAsia="Times New Roman" w:hAnsi="Times New Roman" w:cs="Times New Roman"/>
          <w:i/>
          <w:color w:val="FF0000"/>
          <w:kern w:val="36"/>
          <w:sz w:val="30"/>
          <w:szCs w:val="30"/>
        </w:rPr>
        <w:t>Hiện nay trên thế giới cứ mỗi phút có 1 triệu chai nhựa được bán ra, mỗi năm 5.000 tỷ túi nilon được tiêu thụ.Còn ở Việt Nam, thống kê bình quân, mỗi hộ gia đình sử dụng khoảng 1 kg túi nilon/tháng. Riêng Hà Nội và TP.Hồ Chí Minh trung bình mỗi ngày thải ra môi trường khoảng 80 tấn nhựa và nilon. Điều đáng lo ngại là phải mất hàng trăm, thậm chí hàng nghìn năm, các chất thải từ nhựa và ni lông mới phân hủy hết, gây ảnh hưởng trực tiếp đến sức khỏe con người, đe dọa các hệ sinh thái và sự phát triển bền vững của mỗi quốc gia.</w:t>
      </w:r>
      <w:r w:rsidRPr="00820301">
        <w:rPr>
          <w:rFonts w:ascii="Times New Roman" w:eastAsia="Times New Roman" w:hAnsi="Times New Roman" w:cs="Times New Roman"/>
          <w:color w:val="000000"/>
          <w:kern w:val="36"/>
          <w:sz w:val="30"/>
          <w:szCs w:val="30"/>
        </w:rPr>
        <w:t xml:space="preserve"> </w:t>
      </w:r>
      <w:r w:rsidRPr="00820301">
        <w:rPr>
          <w:rFonts w:ascii="Times New Roman" w:eastAsia="Times New Roman" w:hAnsi="Times New Roman" w:cs="Times New Roman"/>
          <w:i/>
          <w:color w:val="FF0000"/>
          <w:kern w:val="36"/>
          <w:sz w:val="30"/>
          <w:szCs w:val="30"/>
        </w:rPr>
        <w:t>Số lượng rác thải nhựa, túi nilon thải ra tăng dần theo từng năm. Đây là một "gánh nặng" cho môi trường, thậm chí còn dẫn đến thảm họa mà các chuyên gia môi trường gọi là "ô nhiễm trắng".Đơn cử như Thành phố Hồ Chí Minh, mỗi năm có khoảng 250.000 tấn chất thải nhựa được tạo ra; trong đó, 48.000 tấn được chôn trong các bãi chôn lấp (đa số là nhựa có giá trị thấprong khi đó thói quen của người dân dùng túi nilon, đồ dùng nhựa một lần ngày càng gia tăng. Đáng lo ngại người dân vẫn chưa có thói quen phân loại rác sinh hoạt hàng ngày, việc lẫn các loại chất thải nhựa, đặc biệt là nilon tương đối phổ biến.)</w:t>
      </w:r>
    </w:p>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sz w:val="28"/>
          <w:szCs w:val="28"/>
          <w:bdr w:val="none" w:sz="0" w:space="0" w:color="auto" w:frame="1"/>
        </w:rPr>
        <w:t>Nhận thức của Đảng về CNH có sự phát triển so với trước cụ thể là:</w:t>
      </w:r>
    </w:p>
    <w:tbl>
      <w:tblPr>
        <w:tblW w:w="9900" w:type="dxa"/>
        <w:shd w:val="clear" w:color="auto" w:fill="FFFFFF"/>
        <w:tblCellMar>
          <w:left w:w="0" w:type="dxa"/>
          <w:right w:w="0" w:type="dxa"/>
        </w:tblCellMar>
        <w:tblLook w:val="04A0" w:firstRow="1" w:lastRow="0" w:firstColumn="1" w:lastColumn="0" w:noHBand="0" w:noVBand="1"/>
      </w:tblPr>
      <w:tblGrid>
        <w:gridCol w:w="4860"/>
        <w:gridCol w:w="5040"/>
      </w:tblGrid>
      <w:tr w:rsidR="00820301" w:rsidRPr="00820301" w:rsidTr="009F06EA">
        <w:trPr>
          <w:trHeight w:val="825"/>
        </w:trPr>
        <w:tc>
          <w:tcPr>
            <w:tcW w:w="4860" w:type="dxa"/>
            <w:shd w:val="clear" w:color="auto" w:fill="FFFFFF"/>
            <w:vAlign w:val="center"/>
            <w:hideMark/>
          </w:tcPr>
          <w:p w:rsidR="00820301" w:rsidRPr="00820301" w:rsidRDefault="00820301" w:rsidP="00820301">
            <w:pPr>
              <w:spacing w:after="0" w:line="240" w:lineRule="auto"/>
              <w:ind w:right="450"/>
              <w:jc w:val="center"/>
              <w:rPr>
                <w:rFonts w:ascii="Times New Roman" w:eastAsia="Times New Roman" w:hAnsi="Times New Roman" w:cs="Times New Roman"/>
                <w:i/>
                <w:sz w:val="28"/>
                <w:szCs w:val="28"/>
              </w:rPr>
            </w:pPr>
            <w:r w:rsidRPr="00820301">
              <w:rPr>
                <w:rFonts w:ascii="Times New Roman" w:eastAsia="Times New Roman" w:hAnsi="Times New Roman" w:cs="Times New Roman"/>
                <w:b/>
                <w:bCs/>
                <w:i/>
                <w:sz w:val="28"/>
                <w:szCs w:val="28"/>
                <w:bdr w:val="none" w:sz="0" w:space="0" w:color="auto" w:frame="1"/>
              </w:rPr>
              <w:t>CNH thời kỳ trước đổi mới</w:t>
            </w:r>
          </w:p>
        </w:tc>
        <w:tc>
          <w:tcPr>
            <w:tcW w:w="5040" w:type="dxa"/>
            <w:shd w:val="clear" w:color="auto" w:fill="FFFFFF"/>
            <w:vAlign w:val="center"/>
            <w:hideMark/>
          </w:tcPr>
          <w:p w:rsidR="00820301" w:rsidRPr="00820301" w:rsidRDefault="00820301" w:rsidP="00820301">
            <w:pPr>
              <w:spacing w:after="0" w:line="240" w:lineRule="auto"/>
              <w:ind w:right="450"/>
              <w:jc w:val="center"/>
              <w:rPr>
                <w:rFonts w:ascii="Times New Roman" w:eastAsia="Times New Roman" w:hAnsi="Times New Roman" w:cs="Times New Roman"/>
                <w:i/>
                <w:sz w:val="28"/>
                <w:szCs w:val="28"/>
              </w:rPr>
            </w:pPr>
            <w:r w:rsidRPr="00820301">
              <w:rPr>
                <w:rFonts w:ascii="Times New Roman" w:eastAsia="Times New Roman" w:hAnsi="Times New Roman" w:cs="Times New Roman"/>
                <w:b/>
                <w:bCs/>
                <w:i/>
                <w:sz w:val="28"/>
                <w:szCs w:val="28"/>
                <w:bdr w:val="none" w:sz="0" w:space="0" w:color="auto" w:frame="1"/>
              </w:rPr>
              <w:t>CNH thời kỳ đổi mới</w:t>
            </w:r>
          </w:p>
        </w:tc>
      </w:tr>
      <w:tr w:rsidR="00820301" w:rsidRPr="00820301" w:rsidTr="009F06EA">
        <w:trPr>
          <w:trHeight w:val="1425"/>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thiên về phát triển công nghiệp nặng</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được đặt trong tổng thể một nền kinh tế thống nhất,cơ cấu ngành được chuyển dịch dần phù hợp trình độ, xuất phát điểm của đất nước</w:t>
            </w:r>
          </w:p>
        </w:tc>
      </w:tr>
      <w:tr w:rsidR="00820301" w:rsidRPr="00820301" w:rsidTr="009F06EA">
        <w:trPr>
          <w:trHeight w:val="1140"/>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lastRenderedPageBreak/>
              <w:t>CNH trong cơ chế kế hoạch hóa, tập trung, bao cấp</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HĐH trong cơ chế thị trường định hướng XHCN</w:t>
            </w:r>
          </w:p>
        </w:tc>
      </w:tr>
      <w:tr w:rsidR="00820301" w:rsidRPr="00820301" w:rsidTr="009F06EA">
        <w:trPr>
          <w:trHeight w:val="1725"/>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Chủ lực thực hiện CNH là Nhà nước và kinh tế quốc doanh</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HĐH là sự nghiệp của toàn dân với sự tham gia của mọi thành phần kinh tế trong đó Nhà nước đóng vai trò chủ đạo</w:t>
            </w:r>
          </w:p>
        </w:tc>
      </w:tr>
      <w:tr w:rsidR="00820301" w:rsidRPr="00820301" w:rsidTr="009F06EA">
        <w:trPr>
          <w:trHeight w:val="1725"/>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Nguồn lực chủ yếu của CNH, HĐH dựa vào lợi thế về lao động, tài nguyên đất đai và nguồn viện trợ của các nước XHCN</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Nguồn lực CNH, HĐH là trí tuệ, văn hóa và sự tranh thủ  nguồn lực đa dạng từ bên ngoài, nhất là những thành tựu khoa học của thế giới.</w:t>
            </w:r>
          </w:p>
        </w:tc>
      </w:tr>
      <w:tr w:rsidR="00820301" w:rsidRPr="00820301" w:rsidTr="009F06EA">
        <w:trPr>
          <w:trHeight w:val="1305"/>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theo mô hình kinh tế khép kín, hướng nội và hướng về công nghiệp nặng</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CNH theo mô hình kinh tế mở, hội nhập.</w:t>
            </w:r>
          </w:p>
        </w:tc>
      </w:tr>
      <w:tr w:rsidR="00820301" w:rsidRPr="00820301" w:rsidTr="009F06EA">
        <w:trPr>
          <w:trHeight w:val="1725"/>
        </w:trPr>
        <w:tc>
          <w:tcPr>
            <w:tcW w:w="486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Tư duy lãnh đạo nóng vội, giản đơn, chủ quan duy ý chí, ham làm nhanh, làm lớn, không quan tâm đến hiệu quả kinh tế xã hội.</w:t>
            </w:r>
          </w:p>
        </w:tc>
        <w:tc>
          <w:tcPr>
            <w:tcW w:w="5040" w:type="dxa"/>
            <w:shd w:val="clear" w:color="auto" w:fill="FFFFFF"/>
            <w:vAlign w:val="center"/>
            <w:hideMark/>
          </w:tcPr>
          <w:p w:rsidR="00820301" w:rsidRPr="00820301" w:rsidRDefault="00820301" w:rsidP="00820301">
            <w:pPr>
              <w:spacing w:after="0" w:line="240" w:lineRule="auto"/>
              <w:ind w:right="450"/>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bdr w:val="none" w:sz="0" w:space="0" w:color="auto" w:frame="1"/>
              </w:rPr>
              <w:t>Tư duy lãnh đạo: với sự cân nhắc, lộ trình phù hợp trên cơ sở chuẩn bị kỹ các điều kiện tiền đề; vừa tuần tự, vừa nhảy vọt ở một số điểm, lĩnh vực để rút ngắn thời gian.</w:t>
            </w:r>
          </w:p>
        </w:tc>
      </w:tr>
    </w:tbl>
    <w:p w:rsidR="00820301" w:rsidRPr="00820301" w:rsidRDefault="00820301" w:rsidP="00820301">
      <w:pPr>
        <w:shd w:val="clear" w:color="auto" w:fill="FFFFFF"/>
        <w:spacing w:after="0" w:line="240" w:lineRule="auto"/>
        <w:jc w:val="both"/>
        <w:rPr>
          <w:rFonts w:ascii="Times New Roman" w:eastAsia="Times New Roman" w:hAnsi="Times New Roman" w:cs="Times New Roman"/>
          <w:sz w:val="28"/>
          <w:szCs w:val="28"/>
          <w:lang w:val="nl-NL"/>
        </w:rPr>
      </w:pP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3" w:name="_Toc2032754"/>
      <w:r w:rsidRPr="00820301">
        <w:rPr>
          <w:rFonts w:ascii="Times New Roman" w:eastAsia="Times New Roman" w:hAnsi="Times New Roman" w:cs="Times New Roman"/>
          <w:b/>
          <w:bCs/>
          <w:sz w:val="28"/>
          <w:szCs w:val="28"/>
          <w:lang w:val="nl-NL"/>
        </w:rPr>
        <w:t>2.2. Phát triển nền kinh tế thị trường định hướng xã hội chủ nghĩa</w:t>
      </w:r>
      <w:bookmarkEnd w:id="13"/>
    </w:p>
    <w:p w:rsidR="00820301" w:rsidRPr="00820301" w:rsidRDefault="00820301" w:rsidP="00820301">
      <w:pPr>
        <w:spacing w:after="0" w:line="240" w:lineRule="auto"/>
        <w:rPr>
          <w:rFonts w:ascii="Times New Roman" w:eastAsia="Calibri" w:hAnsi="Times New Roman" w:cs="Times New Roman"/>
          <w:i/>
          <w:sz w:val="28"/>
          <w:szCs w:val="28"/>
          <w:lang w:val="nl-NL"/>
        </w:rPr>
      </w:pPr>
      <w:r w:rsidRPr="00820301">
        <w:rPr>
          <w:rFonts w:ascii="Times New Roman" w:eastAsia="Calibri" w:hAnsi="Times New Roman" w:cs="Times New Roman"/>
          <w:i/>
          <w:sz w:val="28"/>
          <w:szCs w:val="28"/>
          <w:lang w:val="nl-NL"/>
        </w:rPr>
        <w:t>Thống nhất nhận thức nền KTTT định hướng XHCN Việt Nam là nền kinh tế vận hành đầy đủ, đồng bộ theo các quy luật của kinh tế thị trường; đồng thời, bảo đảm định hướng XHCN phù hợp với từng giai đoạn phát triển của đất nước</w:t>
      </w:r>
    </w:p>
    <w:p w:rsidR="00820301" w:rsidRPr="00820301" w:rsidRDefault="00820301" w:rsidP="00820301">
      <w:pPr>
        <w:widowControl w:val="0"/>
        <w:numPr>
          <w:ilvl w:val="0"/>
          <w:numId w:val="5"/>
        </w:numPr>
        <w:spacing w:after="0" w:line="240" w:lineRule="auto"/>
        <w:jc w:val="both"/>
        <w:rPr>
          <w:rFonts w:ascii="Times New Roman" w:hAnsi="Times New Roman"/>
          <w:b/>
          <w:bCs/>
          <w:i/>
          <w:sz w:val="28"/>
          <w:szCs w:val="28"/>
        </w:rPr>
      </w:pPr>
      <w:r w:rsidRPr="00820301">
        <w:rPr>
          <w:rFonts w:ascii="Times New Roman" w:hAnsi="Times New Roman"/>
          <w:b/>
          <w:bCs/>
          <w:i/>
          <w:sz w:val="28"/>
          <w:szCs w:val="28"/>
        </w:rPr>
        <w:t>Nhận thức mới về kinh tế thị trường</w:t>
      </w:r>
    </w:p>
    <w:p w:rsidR="00820301" w:rsidRPr="00820301" w:rsidRDefault="00820301" w:rsidP="00820301">
      <w:pPr>
        <w:widowControl w:val="0"/>
        <w:numPr>
          <w:ilvl w:val="0"/>
          <w:numId w:val="6"/>
        </w:numPr>
        <w:spacing w:after="0" w:line="240" w:lineRule="auto"/>
        <w:ind w:left="180"/>
        <w:jc w:val="both"/>
        <w:rPr>
          <w:rFonts w:ascii="Times New Roman" w:hAnsi="Times New Roman"/>
          <w:i/>
          <w:sz w:val="28"/>
          <w:szCs w:val="28"/>
        </w:rPr>
      </w:pPr>
      <w:r w:rsidRPr="00820301">
        <w:rPr>
          <w:rFonts w:ascii="Times New Roman" w:hAnsi="Times New Roman"/>
          <w:i/>
          <w:sz w:val="28"/>
          <w:szCs w:val="28"/>
        </w:rPr>
        <w:t>Kinh tế thị trường không phải là cái riêng có của CNTB mà là thành tựu phát triển chung của nhân loại.</w:t>
      </w:r>
    </w:p>
    <w:p w:rsidR="00820301" w:rsidRPr="00820301" w:rsidRDefault="00820301" w:rsidP="00820301">
      <w:pPr>
        <w:widowControl w:val="0"/>
        <w:numPr>
          <w:ilvl w:val="0"/>
          <w:numId w:val="6"/>
        </w:numPr>
        <w:spacing w:after="0" w:line="240" w:lineRule="auto"/>
        <w:ind w:left="180"/>
        <w:jc w:val="both"/>
        <w:rPr>
          <w:rFonts w:ascii="Times New Roman" w:hAnsi="Times New Roman"/>
          <w:i/>
          <w:sz w:val="28"/>
          <w:szCs w:val="28"/>
        </w:rPr>
      </w:pPr>
      <w:r w:rsidRPr="00820301">
        <w:rPr>
          <w:rFonts w:ascii="Times New Roman" w:hAnsi="Times New Roman"/>
          <w:i/>
          <w:sz w:val="28"/>
          <w:szCs w:val="28"/>
        </w:rPr>
        <w:t>Kinh tế thị trường còn tồn tại khách quan trong thời kỳ quá độ lên CNXH.</w:t>
      </w:r>
    </w:p>
    <w:p w:rsidR="00820301" w:rsidRPr="00820301" w:rsidRDefault="00820301" w:rsidP="00820301">
      <w:pPr>
        <w:widowControl w:val="0"/>
        <w:numPr>
          <w:ilvl w:val="0"/>
          <w:numId w:val="6"/>
        </w:numPr>
        <w:spacing w:after="0" w:line="240" w:lineRule="auto"/>
        <w:ind w:left="180"/>
        <w:jc w:val="both"/>
        <w:rPr>
          <w:rFonts w:ascii="Times New Roman" w:hAnsi="Times New Roman"/>
          <w:b/>
          <w:i/>
          <w:sz w:val="28"/>
          <w:szCs w:val="28"/>
        </w:rPr>
      </w:pPr>
      <w:r w:rsidRPr="00820301">
        <w:rPr>
          <w:rFonts w:ascii="Times New Roman" w:hAnsi="Times New Roman"/>
          <w:b/>
          <w:i/>
          <w:sz w:val="28"/>
          <w:szCs w:val="28"/>
        </w:rPr>
        <w:t>Nhận thức về Kinh tế thị trường có những đặc điểm:</w:t>
      </w:r>
    </w:p>
    <w:p w:rsidR="00820301" w:rsidRPr="00820301" w:rsidRDefault="00820301" w:rsidP="00820301">
      <w:pPr>
        <w:spacing w:after="0" w:line="240" w:lineRule="auto"/>
        <w:rPr>
          <w:rFonts w:ascii="Times New Roman" w:hAnsi="Times New Roman"/>
          <w:i/>
          <w:sz w:val="28"/>
          <w:szCs w:val="28"/>
        </w:rPr>
      </w:pPr>
      <w:r w:rsidRPr="00820301">
        <w:rPr>
          <w:rFonts w:ascii="Times New Roman" w:hAnsi="Times New Roman"/>
          <w:i/>
          <w:sz w:val="28"/>
          <w:szCs w:val="28"/>
        </w:rPr>
        <w:t>Các chủ thể kinh tế có tính độc lập, tự chủ trong sản xuất kinh doanh.</w:t>
      </w:r>
    </w:p>
    <w:p w:rsidR="00820301" w:rsidRPr="00820301" w:rsidRDefault="00820301" w:rsidP="00820301">
      <w:pPr>
        <w:spacing w:after="0" w:line="240" w:lineRule="auto"/>
        <w:rPr>
          <w:rFonts w:ascii="Times New Roman" w:hAnsi="Times New Roman"/>
          <w:i/>
          <w:sz w:val="28"/>
          <w:szCs w:val="28"/>
        </w:rPr>
      </w:pPr>
      <w:r w:rsidRPr="00820301">
        <w:rPr>
          <w:rFonts w:ascii="Times New Roman" w:hAnsi="Times New Roman"/>
          <w:i/>
          <w:sz w:val="28"/>
          <w:szCs w:val="28"/>
        </w:rPr>
        <w:t>Giá cả cơ bản do cung cầu điều tiết, hệ thống thị trường phát triển đồng bộ và hoàn hảo.</w:t>
      </w:r>
    </w:p>
    <w:p w:rsidR="00820301" w:rsidRPr="00820301" w:rsidRDefault="00820301" w:rsidP="00820301">
      <w:pPr>
        <w:spacing w:after="0" w:line="240" w:lineRule="auto"/>
        <w:rPr>
          <w:rFonts w:ascii="Times New Roman" w:hAnsi="Times New Roman"/>
          <w:i/>
          <w:sz w:val="28"/>
          <w:szCs w:val="28"/>
        </w:rPr>
      </w:pPr>
      <w:r w:rsidRPr="00820301">
        <w:rPr>
          <w:rFonts w:ascii="Times New Roman" w:hAnsi="Times New Roman"/>
          <w:i/>
          <w:sz w:val="28"/>
          <w:szCs w:val="28"/>
        </w:rPr>
        <w:t>Nền kinh tế có tính mở cao và vận hành theo quy luật vốn có của kinh tế thị trường</w:t>
      </w:r>
    </w:p>
    <w:p w:rsidR="00820301" w:rsidRPr="00820301" w:rsidRDefault="00820301" w:rsidP="00820301">
      <w:pPr>
        <w:widowControl w:val="0"/>
        <w:spacing w:after="0" w:line="240" w:lineRule="auto"/>
        <w:jc w:val="both"/>
        <w:rPr>
          <w:rFonts w:ascii="Times New Roman" w:hAnsi="Times New Roman"/>
          <w:i/>
          <w:sz w:val="28"/>
          <w:szCs w:val="28"/>
        </w:rPr>
      </w:pPr>
      <w:r w:rsidRPr="00820301">
        <w:rPr>
          <w:rFonts w:ascii="Times New Roman" w:hAnsi="Times New Roman"/>
          <w:i/>
          <w:sz w:val="28"/>
          <w:szCs w:val="28"/>
        </w:rPr>
        <w:t>Có hệ thống pháp quy kiện toàn và sự quản lý vĩ mô của Nhà nước.</w:t>
      </w:r>
    </w:p>
    <w:p w:rsidR="00820301" w:rsidRPr="00820301" w:rsidRDefault="00820301" w:rsidP="00820301">
      <w:pPr>
        <w:numPr>
          <w:ilvl w:val="0"/>
          <w:numId w:val="7"/>
        </w:numPr>
        <w:spacing w:after="0" w:line="240" w:lineRule="auto"/>
        <w:ind w:left="270"/>
        <w:contextualSpacing/>
        <w:jc w:val="both"/>
        <w:rPr>
          <w:rFonts w:ascii="Times New Roman" w:hAnsi="Times New Roman"/>
          <w:i/>
          <w:sz w:val="28"/>
          <w:szCs w:val="28"/>
        </w:rPr>
      </w:pPr>
      <w:r w:rsidRPr="00820301">
        <w:rPr>
          <w:rFonts w:ascii="Times New Roman" w:hAnsi="Times New Roman"/>
          <w:b/>
          <w:i/>
          <w:sz w:val="28"/>
          <w:szCs w:val="28"/>
        </w:rPr>
        <w:lastRenderedPageBreak/>
        <w:t>Đại hội IX</w:t>
      </w:r>
      <w:r w:rsidRPr="00820301">
        <w:rPr>
          <w:rFonts w:ascii="Times New Roman" w:hAnsi="Times New Roman"/>
          <w:i/>
          <w:sz w:val="28"/>
          <w:szCs w:val="28"/>
        </w:rPr>
        <w:t xml:space="preserve"> (4/2001) từ các ĐH 6,7,8 ĐH 9 có nhận định rất nhất quán, lần đầu tiên xác định nền </w:t>
      </w:r>
      <w:bookmarkStart w:id="14" w:name="VNS0003"/>
      <w:r w:rsidRPr="00820301">
        <w:rPr>
          <w:rFonts w:ascii="Times New Roman" w:hAnsi="Times New Roman"/>
          <w:i/>
          <w:sz w:val="28"/>
          <w:szCs w:val="28"/>
        </w:rPr>
        <w:t>kinh tế</w:t>
      </w:r>
      <w:bookmarkEnd w:id="14"/>
      <w:r w:rsidRPr="00820301">
        <w:rPr>
          <w:rFonts w:ascii="Times New Roman" w:hAnsi="Times New Roman"/>
          <w:i/>
          <w:sz w:val="28"/>
          <w:szCs w:val="28"/>
        </w:rPr>
        <w:t xml:space="preserve"> thị trường định hướng XHCN là mô hình kinh tế tổng quát của nước ta trong thời kỳ quá độ đi lên CNXH. Đó là nền kinh tế hàng hóa nhiều thành phần vận hành theo cơ chế thị trường, có sự quản lý của Nhà nước theo định hướng XHCN.</w:t>
      </w:r>
    </w:p>
    <w:p w:rsidR="00820301" w:rsidRPr="00820301" w:rsidRDefault="00820301" w:rsidP="00820301">
      <w:pPr>
        <w:numPr>
          <w:ilvl w:val="0"/>
          <w:numId w:val="7"/>
        </w:numPr>
        <w:spacing w:after="0" w:line="240" w:lineRule="auto"/>
        <w:ind w:left="90"/>
        <w:contextualSpacing/>
        <w:jc w:val="both"/>
        <w:rPr>
          <w:rFonts w:ascii="Times New Roman" w:hAnsi="Times New Roman"/>
          <w:sz w:val="24"/>
          <w:szCs w:val="24"/>
        </w:rPr>
      </w:pPr>
      <w:r w:rsidRPr="00820301">
        <w:rPr>
          <w:rFonts w:ascii="Times New Roman" w:hAnsi="Times New Roman"/>
          <w:i/>
          <w:sz w:val="28"/>
          <w:szCs w:val="28"/>
        </w:rPr>
        <w:t xml:space="preserve">Đại hội XII của Đảng xác định phát triển nền kinh tế thị trường định hướng xã hội chủ nghĩa là mô hình kinh tế tổng quát của nước ta trong thời kỳ quá độ đi lên chủ nghĩa xã hội, đồng thời tiếp tục làm rõ hơn những vấn đề cốt lõi về bản chất nền kinh tế thị trường định hướng xã hội chủ nghĩa ở nước ta, trong đó khẳng định: </w:t>
      </w:r>
      <w:r w:rsidRPr="00820301">
        <w:rPr>
          <w:rFonts w:ascii="Times New Roman" w:hAnsi="Times New Roman"/>
          <w:b/>
          <w:i/>
          <w:sz w:val="28"/>
          <w:szCs w:val="28"/>
        </w:rPr>
        <w:t>“Nền kinh tế thị trường định hướng xã hội chủ nghĩa Việt Nam là nền kinh tế vận hành</w:t>
      </w:r>
      <w:r w:rsidRPr="00820301">
        <w:rPr>
          <w:b/>
          <w:i/>
          <w:sz w:val="28"/>
          <w:szCs w:val="28"/>
        </w:rPr>
        <w:t> </w:t>
      </w:r>
      <w:r w:rsidRPr="00820301">
        <w:rPr>
          <w:rFonts w:ascii="Times New Roman" w:hAnsi="Times New Roman"/>
          <w:b/>
          <w:i/>
          <w:iCs/>
          <w:sz w:val="28"/>
          <w:szCs w:val="28"/>
        </w:rPr>
        <w:t>đầy đủ, đồng bộ theo các quy luật của kinh tế thị trường</w:t>
      </w:r>
      <w:r w:rsidRPr="00820301">
        <w:rPr>
          <w:rFonts w:ascii="Times New Roman" w:hAnsi="Times New Roman"/>
          <w:b/>
          <w:i/>
          <w:sz w:val="28"/>
          <w:szCs w:val="28"/>
        </w:rPr>
        <w:t>, đồng thời bảo đảm định hướng xã hội chủ nghĩa phù hợp với từng giai đoạn phát triển của đất nước”</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Kinh tế thị trường định hướng xã hội chủ nghĩa được xác định là mô hình kinh tế tổng quát trong suốt thời kỳ quá độ lên chủ nghĩa xã hội. Mô hình đó đòi hỏi phải:</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 cộng sản.</w:t>
      </w:r>
    </w:p>
    <w:p w:rsidR="00820301" w:rsidRPr="00820301" w:rsidRDefault="00820301" w:rsidP="00820301">
      <w:pPr>
        <w:spacing w:line="240" w:lineRule="auto"/>
        <w:ind w:firstLine="567"/>
        <w:jc w:val="both"/>
        <w:rPr>
          <w:rFonts w:ascii="Times New Roman" w:hAnsi="Times New Roman"/>
          <w:b/>
          <w:sz w:val="24"/>
          <w:szCs w:val="24"/>
          <w:shd w:val="clear" w:color="auto" w:fill="FFFFFF"/>
        </w:rPr>
      </w:pPr>
      <w:r w:rsidRPr="00820301">
        <w:rPr>
          <w:rFonts w:ascii="Times New Roman" w:eastAsia="Calibri" w:hAnsi="Times New Roman" w:cs="Times New Roman"/>
          <w:sz w:val="28"/>
          <w:szCs w:val="28"/>
          <w:lang w:val="nl-NL"/>
        </w:rPr>
        <w:t>Hỏi:</w:t>
      </w:r>
      <w:r w:rsidRPr="00820301">
        <w:rPr>
          <w:rFonts w:ascii="Times New Roman" w:hAnsi="Times New Roman"/>
          <w:b/>
          <w:sz w:val="24"/>
          <w:szCs w:val="24"/>
          <w:shd w:val="clear" w:color="auto" w:fill="FFFFFF"/>
        </w:rPr>
        <w:t xml:space="preserve"> </w:t>
      </w:r>
    </w:p>
    <w:p w:rsidR="00820301" w:rsidRPr="00820301" w:rsidRDefault="00820301" w:rsidP="00820301">
      <w:pPr>
        <w:spacing w:line="240" w:lineRule="auto"/>
        <w:ind w:firstLine="567"/>
        <w:jc w:val="both"/>
        <w:rPr>
          <w:rFonts w:ascii="Times New Roman" w:hAnsi="Times New Roman"/>
          <w:b/>
          <w:i/>
          <w:sz w:val="24"/>
          <w:szCs w:val="24"/>
          <w:shd w:val="clear" w:color="auto" w:fill="FFFFFF"/>
        </w:rPr>
      </w:pPr>
      <w:r w:rsidRPr="00820301">
        <w:rPr>
          <w:rFonts w:ascii="Times New Roman" w:hAnsi="Times New Roman"/>
          <w:b/>
          <w:i/>
          <w:sz w:val="24"/>
          <w:szCs w:val="24"/>
          <w:shd w:val="clear" w:color="auto" w:fill="FFFFFF"/>
        </w:rPr>
        <w:t>1. Nêu sự giống và khác nhau giữa KTTT và KTTTĐH XHCN VN?</w:t>
      </w:r>
    </w:p>
    <w:p w:rsidR="00820301" w:rsidRPr="00820301" w:rsidRDefault="00820301" w:rsidP="00820301">
      <w:pPr>
        <w:widowControl w:val="0"/>
        <w:numPr>
          <w:ilvl w:val="0"/>
          <w:numId w:val="5"/>
        </w:numPr>
        <w:spacing w:after="0" w:line="240" w:lineRule="auto"/>
        <w:jc w:val="both"/>
        <w:rPr>
          <w:rFonts w:ascii="Times New Roman" w:hAnsi="Times New Roman"/>
          <w:i/>
          <w:sz w:val="24"/>
          <w:szCs w:val="24"/>
        </w:rPr>
      </w:pPr>
      <w:r w:rsidRPr="00820301">
        <w:rPr>
          <w:rFonts w:ascii="Times New Roman" w:hAnsi="Times New Roman"/>
          <w:b/>
          <w:i/>
          <w:sz w:val="24"/>
          <w:szCs w:val="24"/>
        </w:rPr>
        <w:t>Nền kinh tế thị trường</w:t>
      </w:r>
      <w:r w:rsidRPr="00820301">
        <w:rPr>
          <w:rFonts w:ascii="Times New Roman" w:hAnsi="Times New Roman"/>
          <w:i/>
          <w:sz w:val="24"/>
          <w:szCs w:val="24"/>
        </w:rPr>
        <w:t>: là kiểu tổ chức kinh tế có đặc trưng sau:</w:t>
      </w:r>
    </w:p>
    <w:p w:rsidR="00820301" w:rsidRPr="00820301" w:rsidRDefault="00820301" w:rsidP="00820301">
      <w:pPr>
        <w:spacing w:line="240" w:lineRule="auto"/>
        <w:ind w:left="360"/>
        <w:jc w:val="both"/>
        <w:rPr>
          <w:rFonts w:ascii="Times New Roman" w:hAnsi="Times New Roman"/>
          <w:i/>
          <w:sz w:val="24"/>
          <w:szCs w:val="24"/>
        </w:rPr>
      </w:pPr>
      <w:r w:rsidRPr="00820301">
        <w:rPr>
          <w:rFonts w:ascii="Times New Roman" w:hAnsi="Times New Roman"/>
          <w:i/>
          <w:sz w:val="24"/>
          <w:szCs w:val="24"/>
        </w:rPr>
        <w:t>+ Đa dạng các hình thức sở hữu, các thành phần kinh tế, các hình thức tổ chức sản xuất kinh doanh.</w:t>
      </w:r>
    </w:p>
    <w:p w:rsidR="00820301" w:rsidRPr="00820301" w:rsidRDefault="00820301" w:rsidP="00820301">
      <w:pPr>
        <w:spacing w:line="240" w:lineRule="auto"/>
        <w:ind w:left="360"/>
        <w:jc w:val="both"/>
        <w:rPr>
          <w:rFonts w:ascii="Times New Roman" w:hAnsi="Times New Roman"/>
          <w:i/>
          <w:sz w:val="24"/>
          <w:szCs w:val="24"/>
        </w:rPr>
      </w:pPr>
      <w:r w:rsidRPr="00820301">
        <w:rPr>
          <w:rFonts w:ascii="Times New Roman" w:hAnsi="Times New Roman"/>
          <w:i/>
          <w:sz w:val="24"/>
          <w:szCs w:val="24"/>
        </w:rPr>
        <w:t>+ Các yếu tố sản xuất (vốn, lao động, vật tư..) và các sản phẩm do sản xuất tạo ra đều trở thành hàng hóa được lưu thông tự do  trên thị trường.</w:t>
      </w:r>
    </w:p>
    <w:p w:rsidR="00820301" w:rsidRPr="00820301" w:rsidRDefault="00820301" w:rsidP="00820301">
      <w:pPr>
        <w:spacing w:line="240" w:lineRule="auto"/>
        <w:ind w:left="360"/>
        <w:jc w:val="both"/>
        <w:rPr>
          <w:rFonts w:ascii="Times New Roman" w:hAnsi="Times New Roman"/>
          <w:i/>
          <w:sz w:val="24"/>
          <w:szCs w:val="24"/>
        </w:rPr>
      </w:pPr>
      <w:r w:rsidRPr="00820301">
        <w:rPr>
          <w:rFonts w:ascii="Times New Roman" w:hAnsi="Times New Roman"/>
          <w:i/>
          <w:sz w:val="24"/>
          <w:szCs w:val="24"/>
        </w:rPr>
        <w:t>+ Chịu sự tác động trực tiếp của quy luật cung – cầu, quy luật giá trị, quy luật cạnh tranh…</w:t>
      </w:r>
    </w:p>
    <w:p w:rsidR="00820301" w:rsidRPr="00820301" w:rsidRDefault="00820301" w:rsidP="00820301">
      <w:pPr>
        <w:spacing w:line="240" w:lineRule="auto"/>
        <w:ind w:firstLine="567"/>
        <w:jc w:val="both"/>
        <w:rPr>
          <w:rFonts w:ascii="Times New Roman" w:hAnsi="Times New Roman"/>
          <w:b/>
          <w:i/>
          <w:sz w:val="24"/>
          <w:szCs w:val="24"/>
          <w:shd w:val="clear" w:color="auto" w:fill="FFFFFF"/>
        </w:rPr>
      </w:pPr>
      <w:r w:rsidRPr="00820301">
        <w:rPr>
          <w:rFonts w:ascii="Times New Roman" w:hAnsi="Times New Roman"/>
          <w:i/>
          <w:sz w:val="24"/>
          <w:szCs w:val="24"/>
        </w:rPr>
        <w:lastRenderedPageBreak/>
        <w:t>+ Nhà nước quản lý nền kinh tế, điều tiết, tác động hoạt động của các doanh  nghiệp, các chủ thể kinh tế bằng luật pháp, cơ chế, chính sách..</w:t>
      </w:r>
    </w:p>
    <w:p w:rsidR="00820301" w:rsidRPr="00820301" w:rsidRDefault="00820301" w:rsidP="00820301">
      <w:pPr>
        <w:spacing w:line="240" w:lineRule="auto"/>
        <w:ind w:firstLine="567"/>
        <w:jc w:val="both"/>
        <w:rPr>
          <w:rFonts w:ascii="Times New Roman" w:hAnsi="Times New Roman"/>
          <w:i/>
          <w:sz w:val="24"/>
          <w:szCs w:val="24"/>
          <w:shd w:val="clear" w:color="auto" w:fill="FFFFFF"/>
        </w:rPr>
      </w:pPr>
      <w:r w:rsidRPr="00820301">
        <w:rPr>
          <w:rFonts w:ascii="Times New Roman" w:hAnsi="Times New Roman"/>
          <w:b/>
          <w:i/>
          <w:sz w:val="24"/>
          <w:szCs w:val="24"/>
          <w:shd w:val="clear" w:color="auto" w:fill="FFFFFF"/>
        </w:rPr>
        <w:t>2. Thể chế kinh tế thị trường định hướng xã hội chủ nghĩa</w:t>
      </w:r>
      <w:r w:rsidRPr="00820301">
        <w:rPr>
          <w:rFonts w:ascii="Times New Roman" w:hAnsi="Times New Roman"/>
          <w:i/>
          <w:sz w:val="24"/>
          <w:szCs w:val="24"/>
          <w:shd w:val="clear" w:color="auto" w:fill="FFFFFF"/>
        </w:rPr>
        <w:t xml:space="preserve"> là loại hình thể chế kinh tế trong đó có sự thống nhất biện chứng giữa cái chung là kinh tế thị trường với các đặc thù là định hướng xã hội chủ nghĩa. Tìm điểm chung và riêng của KTTT và KTTTĐHXHCN</w:t>
      </w:r>
    </w:p>
    <w:p w:rsidR="00820301" w:rsidRPr="00820301" w:rsidRDefault="00820301" w:rsidP="00820301">
      <w:pPr>
        <w:spacing w:line="240" w:lineRule="auto"/>
        <w:ind w:firstLine="567"/>
        <w:jc w:val="both"/>
        <w:rPr>
          <w:rFonts w:ascii="Times New Roman" w:hAnsi="Times New Roman"/>
          <w:i/>
          <w:sz w:val="24"/>
          <w:szCs w:val="24"/>
          <w:shd w:val="clear" w:color="auto" w:fill="FFFFFF"/>
        </w:rPr>
      </w:pPr>
      <w:r w:rsidRPr="00820301">
        <w:rPr>
          <w:rFonts w:ascii="Times New Roman" w:hAnsi="Times New Roman"/>
          <w:i/>
          <w:sz w:val="24"/>
          <w:szCs w:val="24"/>
          <w:shd w:val="clear" w:color="auto" w:fill="FFFFFF"/>
        </w:rPr>
        <w:t xml:space="preserve">Thuộc về </w:t>
      </w:r>
      <w:r w:rsidRPr="00820301">
        <w:rPr>
          <w:rFonts w:ascii="Times New Roman" w:hAnsi="Times New Roman"/>
          <w:b/>
          <w:i/>
          <w:sz w:val="24"/>
          <w:szCs w:val="24"/>
          <w:u w:val="single"/>
          <w:shd w:val="clear" w:color="auto" w:fill="FFFFFF"/>
        </w:rPr>
        <w:t>cái chung</w:t>
      </w:r>
      <w:r w:rsidRPr="00820301">
        <w:rPr>
          <w:rFonts w:ascii="Times New Roman" w:hAnsi="Times New Roman"/>
          <w:i/>
          <w:sz w:val="24"/>
          <w:szCs w:val="24"/>
          <w:shd w:val="clear" w:color="auto" w:fill="FFFFFF"/>
        </w:rPr>
        <w:t xml:space="preserve"> có các yếu tố như: đa dạng chủ thể kinh tế và các chủ thể tự do sản xuất kinh doanh, cạnh tranh theo pháp luật; thừa nhận các phạm trù hàng hoá, tiền tệ, thị trường, cạnh tranh, cung cầu, giá cả thị trường, lợi nhuận; sự hoạt động của quy luật kinh tế thị trường; nền kinh tế vận hành theo cơ chế thị trường. </w:t>
      </w:r>
    </w:p>
    <w:p w:rsidR="00820301" w:rsidRPr="00820301" w:rsidRDefault="00820301" w:rsidP="00820301">
      <w:pPr>
        <w:spacing w:line="240" w:lineRule="auto"/>
        <w:ind w:firstLine="567"/>
        <w:jc w:val="both"/>
        <w:rPr>
          <w:rFonts w:ascii="Times New Roman" w:hAnsi="Times New Roman"/>
          <w:sz w:val="24"/>
          <w:szCs w:val="24"/>
          <w:shd w:val="clear" w:color="auto" w:fill="FFFFFF"/>
        </w:rPr>
      </w:pPr>
      <w:r w:rsidRPr="00820301">
        <w:rPr>
          <w:rFonts w:ascii="Times New Roman" w:hAnsi="Times New Roman"/>
          <w:i/>
          <w:sz w:val="24"/>
          <w:szCs w:val="24"/>
          <w:shd w:val="clear" w:color="auto" w:fill="FFFFFF"/>
        </w:rPr>
        <w:t xml:space="preserve">Thuộc về </w:t>
      </w:r>
      <w:r w:rsidRPr="00820301">
        <w:rPr>
          <w:rFonts w:ascii="Times New Roman" w:hAnsi="Times New Roman"/>
          <w:b/>
          <w:i/>
          <w:sz w:val="24"/>
          <w:szCs w:val="24"/>
          <w:u w:val="single"/>
          <w:shd w:val="clear" w:color="auto" w:fill="FFFFFF"/>
        </w:rPr>
        <w:t>cái đặc thù</w:t>
      </w:r>
      <w:r w:rsidRPr="00820301">
        <w:rPr>
          <w:rFonts w:ascii="Times New Roman" w:hAnsi="Times New Roman"/>
          <w:i/>
          <w:sz w:val="24"/>
          <w:szCs w:val="24"/>
          <w:shd w:val="clear" w:color="auto" w:fill="FFFFFF"/>
        </w:rPr>
        <w:t xml:space="preserve"> có các yếu tố: tư tưởng kinh tế xã hội chủ nghĩa dựa trên nền tảng là chủ nghĩa Mác - Lênin, tư tưởng Hồ Chí Minh; đường lối, quan điểm của Đảng cộng sản; các mục tiêu, nguyên tắc và nhiệm vụ cơ bản trong phát triển nền kinh tế gắn với mục tiêu và đặc trưng của chủ nghĩa xã hội. </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5" w:name="_Toc2032755"/>
      <w:r w:rsidRPr="00820301">
        <w:rPr>
          <w:rFonts w:ascii="Times New Roman" w:eastAsia="Times New Roman" w:hAnsi="Times New Roman" w:cs="Times New Roman"/>
          <w:b/>
          <w:bCs/>
          <w:sz w:val="28"/>
          <w:szCs w:val="28"/>
          <w:lang w:val="nl-NL"/>
        </w:rPr>
        <w:t>2.3. Xây dựng nền văn hóa tiên tiến, đậm đà bản sắc dân tộc; xây dựng con người, nâng cao đời sống nhân dân, thực hiện tiến bộ và công bằng xã hội</w:t>
      </w:r>
      <w:bookmarkEnd w:id="15"/>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8"/>
          <w:szCs w:val="28"/>
          <w:lang w:val="nl-NL"/>
        </w:rPr>
      </w:pPr>
      <w:r w:rsidRPr="00820301">
        <w:rPr>
          <w:rFonts w:ascii="Times New Roman" w:eastAsia="Times New Roman" w:hAnsi="Times New Roman" w:cs="Times New Roman"/>
          <w:sz w:val="28"/>
          <w:szCs w:val="28"/>
          <w:lang w:val="nl-NL"/>
        </w:rPr>
        <w:t>Một là, g</w:t>
      </w:r>
      <w:r w:rsidRPr="00820301">
        <w:rPr>
          <w:rFonts w:ascii="Times New Roman" w:eastAsia="Times New Roman" w:hAnsi="Times New Roman" w:cs="Times New Roman"/>
          <w:i/>
          <w:sz w:val="28"/>
          <w:szCs w:val="28"/>
          <w:lang w:val="nl-NL"/>
        </w:rPr>
        <w:t xml:space="preserve">iải quyết tốt lao động, việc làm và thu nhập cho người lao động, bảo đảm an sinh xã hội.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i/>
          <w:sz w:val="28"/>
          <w:szCs w:val="28"/>
          <w:lang w:val="nl-NL"/>
        </w:rPr>
      </w:pPr>
      <w:r w:rsidRPr="00820301">
        <w:rPr>
          <w:rFonts w:ascii="Times New Roman" w:eastAsia="Times New Roman" w:hAnsi="Times New Roman" w:cs="Times New Roman"/>
          <w:sz w:val="28"/>
          <w:szCs w:val="28"/>
          <w:lang w:val="nl-NL"/>
        </w:rPr>
        <w:t xml:space="preserve">Hai là, </w:t>
      </w:r>
      <w:r w:rsidRPr="00820301">
        <w:rPr>
          <w:rFonts w:ascii="Times New Roman" w:eastAsia="Times New Roman" w:hAnsi="Times New Roman" w:cs="Times New Roman"/>
          <w:i/>
          <w:sz w:val="28"/>
          <w:szCs w:val="28"/>
          <w:lang w:val="nl-NL"/>
        </w:rPr>
        <w:t xml:space="preserve">coi trọng chăm sóc sức khỏe nhân dân, công tác dân số kế hoạch hóa gia đình cải thiện tình trạng mất cân bằng giới tính khi sinh, bảo vệ và chăm sóc sức khỏe bà mẹ, trẻ em; xây dựng gia đình hạnh phúc. </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6" w:name="_Toc2032756"/>
      <w:r w:rsidRPr="00820301">
        <w:rPr>
          <w:rFonts w:ascii="Times New Roman" w:eastAsia="Times New Roman" w:hAnsi="Times New Roman" w:cs="Times New Roman"/>
          <w:b/>
          <w:bCs/>
          <w:sz w:val="28"/>
          <w:szCs w:val="28"/>
          <w:lang w:val="nl-NL"/>
        </w:rPr>
        <w:t>2.4. Đảm bảo vững chắc quốc phòng, an ninh quốc gia, trật tự, an toàn xã hội</w:t>
      </w:r>
      <w:bookmarkEnd w:id="16"/>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xã hội chủ nghĩa. </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7" w:name="_Toc2032757"/>
      <w:r w:rsidRPr="00820301">
        <w:rPr>
          <w:rFonts w:ascii="Times New Roman" w:eastAsia="Times New Roman" w:hAnsi="Times New Roman" w:cs="Times New Roman"/>
          <w:b/>
          <w:bCs/>
          <w:sz w:val="28"/>
          <w:szCs w:val="28"/>
          <w:lang w:val="nl-NL"/>
        </w:rPr>
        <w:lastRenderedPageBreak/>
        <w:t>2.5. Thực hiện đường lối đối ngoại độc lập, tự chủ, hòa bình, hữu nghị, hợp tác và phát triển; chủ động và tích cực hội nhập quốc tế</w:t>
      </w:r>
      <w:bookmarkEnd w:id="17"/>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bookmarkStart w:id="18" w:name="_Toc2032758"/>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eastAsia="Times New Roman" w:hAnsi="Times New Roman" w:cs="Times New Roman"/>
          <w:b/>
          <w:bCs/>
          <w:sz w:val="28"/>
          <w:szCs w:val="28"/>
          <w:lang w:val="nl-NL"/>
        </w:rPr>
        <w:t>2.6. Xây dựng nền dân chủ xã hội chủ nghĩa, thực hiện đại đoàn kết dân tộc, tăng cường và mở rộng mặt trận dân tộc thống nhất</w:t>
      </w:r>
      <w:bookmarkEnd w:id="18"/>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hAnsi="Times New Roman" w:cs="Times New Roman"/>
          <w:i/>
          <w:sz w:val="28"/>
          <w:szCs w:val="28"/>
          <w:shd w:val="clear" w:color="auto" w:fill="FFFFFF"/>
        </w:rPr>
        <w:t>Ở Việt Nam, Cách mạng Tháng Tám do Đảng ta và Chủ tịch Hồ Chí Minh lãnh đạo đã xoá bỏ chế độ quân chủ phong kiến chuyên chế và chế độ thuộc địa của thực dân, phát xít, xây dựng Nhà nước Việt Nam dân chủ cộng hoà. Đó là sự biến đổi căn bản, sâu sắc và triệt để về xã hội và chính trị. Nhân dân Việt Nam từ thân phận nô lệ trở thành người chủ thật sự của đất nước, của xã hội; được sống trong độc lập, tự do, dân chủ</w:t>
      </w:r>
    </w:p>
    <w:p w:rsidR="00820301" w:rsidRPr="00820301" w:rsidRDefault="00820301" w:rsidP="00820301">
      <w:pPr>
        <w:shd w:val="clear" w:color="auto" w:fill="FFFFFF"/>
        <w:spacing w:after="0" w:line="240" w:lineRule="auto"/>
        <w:ind w:firstLine="720"/>
        <w:jc w:val="both"/>
        <w:rPr>
          <w:rFonts w:ascii="Times New Roman" w:eastAsia="Calibri" w:hAnsi="Times New Roman" w:cs="Times New Roman"/>
          <w:sz w:val="28"/>
          <w:szCs w:val="28"/>
          <w:lang w:val="nl-NL"/>
        </w:rPr>
      </w:pPr>
      <w:r w:rsidRPr="00820301">
        <w:rPr>
          <w:rFonts w:ascii="Times New Roman" w:hAnsi="Times New Roman" w:cs="Times New Roman"/>
          <w:i/>
          <w:sz w:val="28"/>
          <w:szCs w:val="28"/>
          <w:shd w:val="clear" w:color="auto" w:fill="FFFFFF"/>
        </w:rPr>
        <w:t>Nền dân chủ XHCN ở Việt Nam đã thực sự phát huy vai trò quan trọng trên những vấn đề cơ bản của đất nước.</w:t>
      </w:r>
    </w:p>
    <w:p w:rsidR="00820301" w:rsidRPr="00820301" w:rsidRDefault="00820301" w:rsidP="00820301">
      <w:pPr>
        <w:numPr>
          <w:ilvl w:val="0"/>
          <w:numId w:val="8"/>
        </w:numPr>
        <w:shd w:val="clear" w:color="auto" w:fill="FFFFFF"/>
        <w:spacing w:after="0" w:line="240" w:lineRule="auto"/>
        <w:ind w:left="180"/>
        <w:contextualSpacing/>
        <w:jc w:val="both"/>
        <w:rPr>
          <w:rFonts w:ascii="Times New Roman" w:eastAsia="Calibri" w:hAnsi="Times New Roman" w:cs="Times New Roman"/>
          <w:sz w:val="28"/>
          <w:szCs w:val="28"/>
          <w:lang w:val="nl-NL"/>
        </w:rPr>
      </w:pPr>
      <w:r w:rsidRPr="00820301">
        <w:rPr>
          <w:rFonts w:ascii="Times New Roman" w:hAnsi="Times New Roman" w:cs="Times New Roman"/>
          <w:i/>
          <w:iCs/>
          <w:sz w:val="28"/>
          <w:szCs w:val="28"/>
          <w:shd w:val="clear" w:color="auto" w:fill="FFFFFF"/>
        </w:rPr>
        <w:t>Về chính trị, </w:t>
      </w:r>
      <w:r w:rsidRPr="00820301">
        <w:rPr>
          <w:rFonts w:ascii="Times New Roman" w:hAnsi="Times New Roman" w:cs="Times New Roman"/>
          <w:i/>
          <w:sz w:val="28"/>
          <w:szCs w:val="28"/>
          <w:shd w:val="clear" w:color="auto" w:fill="FFFFFF"/>
        </w:rPr>
        <w:t>đường lối của Đảng, Hiến pháp của Nhà nước đều khẳng định nguyên tắc: tất cả quyền lực thuộc về nhân dân</w:t>
      </w:r>
    </w:p>
    <w:p w:rsidR="00820301" w:rsidRPr="00820301" w:rsidRDefault="00820301" w:rsidP="00820301">
      <w:pPr>
        <w:numPr>
          <w:ilvl w:val="0"/>
          <w:numId w:val="8"/>
        </w:numPr>
        <w:shd w:val="clear" w:color="auto" w:fill="FFFFFF"/>
        <w:spacing w:after="0" w:line="240" w:lineRule="auto"/>
        <w:ind w:left="180"/>
        <w:contextualSpacing/>
        <w:jc w:val="both"/>
        <w:rPr>
          <w:rFonts w:ascii="Times New Roman" w:eastAsia="Calibri" w:hAnsi="Times New Roman" w:cs="Times New Roman"/>
          <w:sz w:val="28"/>
          <w:szCs w:val="28"/>
          <w:lang w:val="nl-NL"/>
        </w:rPr>
      </w:pPr>
      <w:r w:rsidRPr="00820301">
        <w:rPr>
          <w:rFonts w:ascii="Times New Roman" w:hAnsi="Times New Roman" w:cs="Times New Roman"/>
          <w:i/>
          <w:iCs/>
          <w:sz w:val="28"/>
          <w:szCs w:val="28"/>
          <w:shd w:val="clear" w:color="auto" w:fill="FFFFFF"/>
        </w:rPr>
        <w:t>Về kinh tế, </w:t>
      </w:r>
      <w:r w:rsidRPr="00820301">
        <w:rPr>
          <w:rFonts w:ascii="Times New Roman" w:hAnsi="Times New Roman" w:cs="Times New Roman"/>
          <w:i/>
          <w:sz w:val="28"/>
          <w:szCs w:val="28"/>
          <w:shd w:val="clear" w:color="auto" w:fill="FFFFFF"/>
        </w:rPr>
        <w:t>dân chủ trong lĩnh vực này đã được mở ra bắt đầu từ Hiến pháp 1946 và tiếp tục được phát triển trong </w:t>
      </w:r>
      <w:r w:rsidRPr="00820301">
        <w:rPr>
          <w:rFonts w:ascii="Times New Roman" w:hAnsi="Times New Roman" w:cs="Times New Roman"/>
          <w:i/>
          <w:iCs/>
          <w:sz w:val="28"/>
          <w:szCs w:val="28"/>
          <w:shd w:val="clear" w:color="auto" w:fill="FFFFFF"/>
        </w:rPr>
        <w:t>đường lối đổi mới Dân giàu</w:t>
      </w:r>
      <w:r w:rsidRPr="00820301">
        <w:rPr>
          <w:rFonts w:ascii="Times New Roman" w:hAnsi="Times New Roman" w:cs="Times New Roman"/>
          <w:i/>
          <w:sz w:val="28"/>
          <w:szCs w:val="28"/>
          <w:shd w:val="clear" w:color="auto" w:fill="FFFFFF"/>
        </w:rPr>
        <w:t> là mục tiêu của Nhà nước, của xã hội; mọi người dân có quyền sở hữu tư liệu sản xuất để sản xuất, kinh doanh, làm giàu hợp pháp; được tự do lựa chọn hình thức tổ chức sản xuất, kinh doanh; được thành lập doanh nghiệp không hạn chế về quy mô hoạt động </w:t>
      </w:r>
    </w:p>
    <w:p w:rsidR="00820301" w:rsidRPr="00820301" w:rsidRDefault="00820301" w:rsidP="00820301">
      <w:pPr>
        <w:numPr>
          <w:ilvl w:val="0"/>
          <w:numId w:val="8"/>
        </w:numPr>
        <w:shd w:val="clear" w:color="auto" w:fill="FFFFFF"/>
        <w:spacing w:after="0" w:line="240" w:lineRule="auto"/>
        <w:ind w:left="180"/>
        <w:contextualSpacing/>
        <w:jc w:val="both"/>
        <w:rPr>
          <w:rFonts w:ascii="Times New Roman" w:eastAsia="Calibri" w:hAnsi="Times New Roman" w:cs="Times New Roman"/>
          <w:sz w:val="28"/>
          <w:szCs w:val="28"/>
          <w:lang w:val="nl-NL"/>
        </w:rPr>
      </w:pPr>
      <w:r w:rsidRPr="00820301">
        <w:rPr>
          <w:rFonts w:ascii="Times New Roman" w:hAnsi="Times New Roman" w:cs="Times New Roman"/>
          <w:i/>
          <w:iCs/>
          <w:sz w:val="28"/>
          <w:szCs w:val="28"/>
          <w:shd w:val="clear" w:color="auto" w:fill="FFFFFF"/>
        </w:rPr>
        <w:t>Về văn hoá, giáo dục, khoa học, </w:t>
      </w:r>
      <w:r w:rsidRPr="00820301">
        <w:rPr>
          <w:rFonts w:ascii="Times New Roman" w:hAnsi="Times New Roman" w:cs="Times New Roman"/>
          <w:i/>
          <w:sz w:val="28"/>
          <w:szCs w:val="28"/>
          <w:shd w:val="clear" w:color="auto" w:fill="FFFFFF"/>
        </w:rPr>
        <w:t>mọi người Việt Nam được quyền hưởng thụ và phát triển các giá trị văn hoá, giáo dục, khoa học</w:t>
      </w:r>
    </w:p>
    <w:p w:rsidR="00820301" w:rsidRPr="00820301" w:rsidRDefault="00820301" w:rsidP="00820301">
      <w:pPr>
        <w:numPr>
          <w:ilvl w:val="0"/>
          <w:numId w:val="8"/>
        </w:numPr>
        <w:shd w:val="clear" w:color="auto" w:fill="FFFFFF"/>
        <w:spacing w:after="0" w:line="240" w:lineRule="auto"/>
        <w:ind w:left="180"/>
        <w:contextualSpacing/>
        <w:jc w:val="both"/>
        <w:rPr>
          <w:rFonts w:ascii="Times New Roman" w:eastAsia="Calibri" w:hAnsi="Times New Roman" w:cs="Times New Roman"/>
          <w:sz w:val="28"/>
          <w:szCs w:val="28"/>
          <w:lang w:val="nl-NL"/>
        </w:rPr>
      </w:pPr>
      <w:r w:rsidRPr="00820301">
        <w:rPr>
          <w:rFonts w:ascii="Times New Roman" w:hAnsi="Times New Roman" w:cs="Times New Roman"/>
          <w:i/>
          <w:iCs/>
          <w:sz w:val="28"/>
          <w:szCs w:val="28"/>
          <w:shd w:val="clear" w:color="auto" w:fill="FFFFFF"/>
        </w:rPr>
        <w:lastRenderedPageBreak/>
        <w:t>Về xã hội, </w:t>
      </w:r>
      <w:r w:rsidRPr="00820301">
        <w:rPr>
          <w:rFonts w:ascii="Times New Roman" w:hAnsi="Times New Roman" w:cs="Times New Roman"/>
          <w:i/>
          <w:sz w:val="28"/>
          <w:szCs w:val="28"/>
          <w:shd w:val="clear" w:color="auto" w:fill="FFFFFF"/>
        </w:rPr>
        <w:t>Đảng và Nhà nước chăm lo xây dựng, đào tạo, bồi dưỡng giai cấp công nhân, giai cấp nông dân và đội ngũ trí thức ngày càng lớn mạnh, đóng góp xứng đáng vào sự nghiệp xây dựng và bảo vệ Tổ quốc</w:t>
      </w:r>
    </w:p>
    <w:p w:rsidR="00820301" w:rsidRPr="00820301" w:rsidRDefault="00820301" w:rsidP="00820301">
      <w:pPr>
        <w:keepNext/>
        <w:keepLines/>
        <w:spacing w:after="0" w:line="240" w:lineRule="auto"/>
        <w:jc w:val="both"/>
        <w:outlineLvl w:val="2"/>
        <w:rPr>
          <w:rFonts w:ascii="Times New Roman" w:eastAsia="Times New Roman" w:hAnsi="Times New Roman" w:cs="Times New Roman"/>
          <w:bCs/>
          <w:i/>
          <w:sz w:val="28"/>
          <w:szCs w:val="28"/>
          <w:lang w:val="nl-NL"/>
        </w:rPr>
      </w:pPr>
      <w:r w:rsidRPr="00820301">
        <w:rPr>
          <w:rFonts w:ascii="Times New Roman" w:eastAsia="Times New Roman" w:hAnsi="Times New Roman" w:cs="Times New Roman"/>
          <w:b/>
          <w:bCs/>
          <w:i/>
          <w:sz w:val="28"/>
          <w:szCs w:val="28"/>
          <w:lang w:val="nl-NL"/>
        </w:rPr>
        <w:t>Thực trạng:</w:t>
      </w:r>
      <w:r w:rsidRPr="00820301">
        <w:rPr>
          <w:rFonts w:ascii="Times New Roman" w:eastAsia="Times New Roman" w:hAnsi="Times New Roman" w:cs="Times New Roman"/>
          <w:bCs/>
          <w:sz w:val="28"/>
          <w:szCs w:val="28"/>
          <w:lang w:val="nl-NL"/>
        </w:rPr>
        <w:t xml:space="preserve"> </w:t>
      </w:r>
      <w:r w:rsidRPr="00820301">
        <w:rPr>
          <w:rFonts w:ascii="Times New Roman" w:eastAsia="Times New Roman" w:hAnsi="Times New Roman" w:cs="Times New Roman"/>
          <w:bCs/>
          <w:i/>
          <w:sz w:val="28"/>
          <w:szCs w:val="28"/>
          <w:lang w:val="nl-NL"/>
        </w:rPr>
        <w:t>Đại hội XII của Đảng tiếp tục khẳng định “Nhận thức về dân chủ trong một bộ phận cán bộ, đảng viên và nhân dân còn hạn chế. Tình trạng tách rời, thậm chí đối lập giữa dân chủ và kỹ cương, pháp luật còn tồn tại ở nhiều nơi. Quyền làm chủ của nhân dân ở nhiều nơi, nhiều lĩnh vực vẫn còn bị vi phạm. Có lúc, có nơi, việc thực hiện dân chủ còn hạn chế hoặc mang tính hình thức; có tình trạng lợi dụng dân chủ gây chia rẽ, làm mất đoàn kết nội bộ, gây rối, ảnh hưởng đến an ninh quốc gia, trật tự, an toàn xã hội”[6]. Quan liêu, tham nhũng, lãng phí còn nghiêm trọng, đặc biệt là tình trạng nhũng nhiễu của một bộ phận không nhỏ cán bộ, công chức, nhất là các cơ quan giải quyết công việc cho dân và doanh nghiệp. Bộ máy chính quyền cơ sở nhiều nơi yếu kém.</w:t>
      </w:r>
    </w:p>
    <w:p w:rsidR="00820301" w:rsidRPr="00820301" w:rsidRDefault="00820301" w:rsidP="00820301">
      <w:pPr>
        <w:keepNext/>
        <w:keepLines/>
        <w:spacing w:after="0" w:line="240" w:lineRule="auto"/>
        <w:jc w:val="both"/>
        <w:outlineLvl w:val="2"/>
        <w:rPr>
          <w:rFonts w:ascii="Times New Roman" w:eastAsia="Times New Roman" w:hAnsi="Times New Roman" w:cs="Times New Roman"/>
          <w:bCs/>
          <w:i/>
          <w:sz w:val="28"/>
          <w:szCs w:val="28"/>
          <w:lang w:val="nl-NL"/>
        </w:rPr>
      </w:pPr>
      <w:r w:rsidRPr="00820301">
        <w:rPr>
          <w:rFonts w:ascii="Times New Roman" w:eastAsia="Times New Roman" w:hAnsi="Times New Roman" w:cs="Times New Roman"/>
          <w:bCs/>
          <w:i/>
          <w:sz w:val="28"/>
          <w:szCs w:val="28"/>
          <w:lang w:val="nl-NL"/>
        </w:rPr>
        <w:t>Trong thời gian qua, không ít cán bộ, công chức nhà nước có chức, có quyền đã quên quyền lực mà nhân dân giao phó cho họ là để phục vụ nhân dân. Họ lại dùng quyền lực đó để mưu cầu lợi ích cá nhân cho mình và cho gia đình mình, vi phạm nghiêm trọng quyền làm chủ và lợi ích chính đáng của nhân dân. “Tình trạng suy thoái về tư tưởng chính trị, đạo đức, lối sống của một bộ phận không nhỏ cán bộ, đảng viên và tệ quan liêu, tham nhũng, lãng phí chưa bị đẩy lùi…</w:t>
      </w:r>
    </w:p>
    <w:p w:rsidR="00820301" w:rsidRPr="00820301" w:rsidRDefault="00820301" w:rsidP="00820301">
      <w:pPr>
        <w:keepNext/>
        <w:keepLines/>
        <w:spacing w:after="0" w:line="240" w:lineRule="auto"/>
        <w:jc w:val="both"/>
        <w:outlineLvl w:val="2"/>
        <w:rPr>
          <w:rFonts w:ascii="Times New Roman" w:eastAsia="Times New Roman" w:hAnsi="Times New Roman" w:cs="Times New Roman"/>
          <w:bCs/>
          <w:i/>
          <w:sz w:val="28"/>
          <w:szCs w:val="28"/>
          <w:lang w:val="nl-NL"/>
        </w:rPr>
      </w:pPr>
      <w:r w:rsidRPr="00820301">
        <w:rPr>
          <w:rFonts w:ascii="Times New Roman" w:eastAsia="Times New Roman" w:hAnsi="Times New Roman" w:cs="Times New Roman"/>
          <w:bCs/>
          <w:i/>
          <w:sz w:val="28"/>
          <w:szCs w:val="28"/>
          <w:lang w:val="nl-NL"/>
        </w:rPr>
        <w:t>Từ nhận định thực trạng đó Đảng ta tiếp tục đề ra chủ trương:</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w:t>
      </w:r>
      <w:r w:rsidRPr="00820301">
        <w:rPr>
          <w:rFonts w:ascii="Arial" w:hAnsi="Arial" w:cs="Arial"/>
          <w:sz w:val="21"/>
          <w:szCs w:val="21"/>
          <w:shd w:val="clear" w:color="auto" w:fill="FFFFFF"/>
        </w:rPr>
        <w:t xml:space="preserve"> </w:t>
      </w:r>
      <w:r w:rsidRPr="00820301">
        <w:rPr>
          <w:rFonts w:ascii="Times New Roman" w:hAnsi="Times New Roman" w:cs="Times New Roman"/>
          <w:sz w:val="28"/>
          <w:szCs w:val="28"/>
          <w:shd w:val="clear" w:color="auto" w:fill="FFFFFF"/>
        </w:rPr>
        <w:t>Tại Đại hội XII, Đảng Cộng sản Việt Nam đã khẳng định: “Để thực hiện dân chủ trong xã hội, trước hết phải bảo đảm phát huy dân chủ trong Đảng là hạt nhân để phát huy dân chủ trong xã hội”</w:t>
      </w:r>
      <w:r w:rsidRPr="00820301">
        <w:rPr>
          <w:rFonts w:ascii="Times New Roman" w:eastAsia="Times New Roman" w:hAnsi="Times New Roman" w:cs="Times New Roman"/>
          <w:sz w:val="28"/>
          <w:szCs w:val="28"/>
          <w:lang w:val="nl-NL"/>
        </w:rPr>
        <w:t>; phát huy dân chủ đi liền với tăng cường pháp chế, đề cao trách nhiệm công dân, giữ vững kỷ cương, kỷ luật và đạo đức xã hội.</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hAnsi="Times New Roman" w:cs="Times New Roman"/>
          <w:sz w:val="28"/>
          <w:szCs w:val="28"/>
          <w:shd w:val="clear" w:color="auto" w:fill="FFFFFF"/>
        </w:rPr>
        <w:t> Dân chủ nước ta là dân chủ xã hội chủ nghĩa, là nền dân chủ của khối đại đoàn kết toàn dân trên cơ sở liên minh giữa giai cấp công nhân với giai cấp nông dân với đội ngũ trí thức do Đảng Cộng sản Việt Nam lãnh đạo. Dân chủ đi đôi với kỷ luật, kỷ cương; quyền lợi đi đôi với trách nhiệm và nghĩa vụ; dân chủ được cụ thể hóa thành pháp luật, dân chủ trong khuôn khổ pháp luật; khắc phục tình trạng vô kỷ luật, dân chủ cực đoan, lợi dụng dân chủ để phá hoại chế độ xã hội chủ nghĩa. Đồng thời không mơ hồ trước những luận điệu xuyên tạc của các thế lực thù địch với giá trị dân chủ xã hội chủ nghĩa</w:t>
      </w:r>
      <w:r w:rsidRPr="00820301">
        <w:rPr>
          <w:rFonts w:ascii="Arial" w:hAnsi="Arial" w:cs="Arial"/>
          <w:shd w:val="clear" w:color="auto" w:fill="FFFFFF"/>
        </w:rPr>
        <w:t>.</w:t>
      </w:r>
    </w:p>
    <w:p w:rsidR="00820301" w:rsidRPr="00820301" w:rsidRDefault="00820301" w:rsidP="00820301">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 - Dân chủ trực tiếp là hình thức dân chủ với những quy chế, thiết chế để nhân dân thảo luận, biểu quyết, tham gia trực tiếp quyết định công việc của cộng đồng nhà nước.</w:t>
      </w:r>
    </w:p>
    <w:p w:rsidR="00820301" w:rsidRPr="00820301" w:rsidRDefault="00820301" w:rsidP="00820301">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lastRenderedPageBreak/>
        <w:t>+ Đây là hình thức tham gia của mọi công dân một cách bình đẳng và trực tiếp vào các quyết định trong các lĩnh vực kinh tế, chính trị, văn hóa, xã hội,… theo biểu quyết đa số, là sự thể hiện một cách trực tiếp ý chí của chủ thể quyền lực về những vấn đề quan trọng nhất.</w:t>
      </w:r>
    </w:p>
    <w:p w:rsidR="00820301" w:rsidRPr="00820301" w:rsidRDefault="00820301" w:rsidP="00820301">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 Ví dụ: Tất cả công dân đủ điều kiện trực tiếp đi bỏ phiếu bầu ra những người mình tin tưởng, đủ đức đủ tài vào trong Hội đồng nhân dân các cấp và các đại biểu quốc hội.</w:t>
      </w:r>
    </w:p>
    <w:p w:rsidR="00820301" w:rsidRPr="00820301" w:rsidRDefault="00820301" w:rsidP="00820301">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 Dân chủ đại diện là hình thức dân chủ thông qua những quy chế, thiết chế để nhân dân bầu ra những người đại diện thay mặt mình quyết định các công việc chung của cộng đồng, đất nước.</w:t>
      </w:r>
    </w:p>
    <w:p w:rsidR="00820301" w:rsidRPr="00820301" w:rsidRDefault="00820301" w:rsidP="00820301">
      <w:pPr>
        <w:shd w:val="clear" w:color="auto" w:fill="FFFFFF"/>
        <w:spacing w:after="0" w:line="240" w:lineRule="auto"/>
        <w:jc w:val="both"/>
        <w:rPr>
          <w:rFonts w:ascii="Times New Roman" w:hAnsi="Times New Roman" w:cs="Times New Roman"/>
          <w:i/>
          <w:sz w:val="28"/>
          <w:szCs w:val="28"/>
          <w:shd w:val="clear" w:color="auto" w:fill="FFFFFF"/>
        </w:rPr>
      </w:pPr>
      <w:r w:rsidRPr="00820301">
        <w:rPr>
          <w:rFonts w:ascii="Times New Roman" w:hAnsi="Times New Roman" w:cs="Times New Roman"/>
          <w:i/>
          <w:sz w:val="28"/>
          <w:szCs w:val="28"/>
          <w:shd w:val="clear" w:color="auto" w:fill="FFFFFF"/>
        </w:rPr>
        <w:t>+ Là hình thức nhân dân thể hiện quyền làm chủ của mình, tham gia quản lí nhà nước và xã hội thông qua hoạt động của những người đại diện, cơ quan đại diện của mình ở các cấp chính quyền như ở Mặt trận tổ quốc, các đoàn thể nhân dân.</w:t>
      </w:r>
      <w:r w:rsidRPr="00820301">
        <w:rPr>
          <w:rFonts w:ascii="Times New Roman" w:hAnsi="Times New Roman" w:cs="Times New Roman"/>
          <w:i/>
          <w:sz w:val="28"/>
          <w:szCs w:val="28"/>
        </w:rPr>
        <w:br/>
      </w:r>
      <w:r w:rsidRPr="00820301">
        <w:rPr>
          <w:rFonts w:ascii="Times New Roman" w:hAnsi="Times New Roman" w:cs="Times New Roman"/>
          <w:i/>
          <w:sz w:val="28"/>
          <w:szCs w:val="28"/>
          <w:shd w:val="clear" w:color="auto" w:fill="FFFFFF"/>
        </w:rPr>
        <w:t>+ Là hình thức thực hiện hóa quyền làm chủ của người dân. Cơ cấu tổ chức của hình thức dân chủ gián tiếp cho phép bao quát toàn bộ lãnh thổ từ địa phương đến trung ương, cho phép người dân làm chủ trên mọi lĩnh vực của cuộc sống.</w:t>
      </w:r>
      <w:r w:rsidRPr="00820301">
        <w:rPr>
          <w:rFonts w:ascii="Times New Roman" w:hAnsi="Times New Roman" w:cs="Times New Roman"/>
          <w:i/>
          <w:sz w:val="28"/>
          <w:szCs w:val="28"/>
        </w:rPr>
        <w:br/>
      </w:r>
      <w:r w:rsidRPr="00820301">
        <w:rPr>
          <w:rFonts w:ascii="Times New Roman" w:hAnsi="Times New Roman" w:cs="Times New Roman"/>
          <w:i/>
          <w:sz w:val="28"/>
          <w:szCs w:val="28"/>
          <w:shd w:val="clear" w:color="auto" w:fill="FFFFFF"/>
        </w:rPr>
        <w:t>+ Ví dụ: Đại biểu quốc hội là người đại diện cho nhân dân, được sự ủy thác của nhân dân, thay mặt nhân dân tham gia xây dựng các đạo luật để quản lí xã hội.</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820301" w:rsidRPr="00820301" w:rsidRDefault="00820301" w:rsidP="00820301">
      <w:pPr>
        <w:shd w:val="clear" w:color="auto" w:fill="FFFFFF"/>
        <w:spacing w:after="0" w:line="240" w:lineRule="auto"/>
        <w:rPr>
          <w:rFonts w:ascii="Times New Roman" w:eastAsia="Times New Roman" w:hAnsi="Times New Roman" w:cs="Times New Roman"/>
          <w:b/>
          <w:sz w:val="28"/>
          <w:szCs w:val="28"/>
          <w:u w:val="single"/>
          <w:lang w:val="nl-NL"/>
        </w:rPr>
      </w:pP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19" w:name="_Toc2032759"/>
      <w:r w:rsidRPr="00820301">
        <w:rPr>
          <w:rFonts w:ascii="Times New Roman" w:eastAsia="Times New Roman" w:hAnsi="Times New Roman" w:cs="Times New Roman"/>
          <w:b/>
          <w:bCs/>
          <w:sz w:val="28"/>
          <w:szCs w:val="28"/>
          <w:lang w:val="nl-NL"/>
        </w:rPr>
        <w:t>2.7. Xây dựng Nhà nước pháp quyền xã hội chủ nghĩa của nhân dân, do nhân dân, vì nhân dân</w:t>
      </w:r>
      <w:bookmarkEnd w:id="19"/>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u w:val="single"/>
          <w:lang w:val="nl-NL"/>
        </w:rPr>
      </w:pPr>
      <w:r w:rsidRPr="00820301">
        <w:rPr>
          <w:rFonts w:ascii="Times New Roman" w:eastAsia="Times New Roman" w:hAnsi="Times New Roman" w:cs="Times New Roman"/>
          <w:sz w:val="28"/>
          <w:szCs w:val="28"/>
          <w:lang w:val="nl-NL"/>
        </w:rPr>
        <w:t xml:space="preserve">- </w:t>
      </w:r>
      <w:r w:rsidRPr="00820301">
        <w:rPr>
          <w:rFonts w:ascii="Times New Roman" w:eastAsia="Times New Roman" w:hAnsi="Times New Roman" w:cs="Times New Roman"/>
          <w:sz w:val="28"/>
          <w:szCs w:val="28"/>
          <w:u w:val="single"/>
          <w:lang w:val="nl-NL"/>
        </w:rPr>
        <w:t>Đại hội XII coi việc tiếp tục xây dựng, hoàn thiện Nhà nước pháp quyền xã hội chủ nghĩa do Đảng lãnh đạo là nhiệm vụ trọng tâm của đổi mới hệ thống chính trị.</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820301">
        <w:rPr>
          <w:rFonts w:ascii="Times New Roman" w:eastAsia="Times New Roman" w:hAnsi="Times New Roman" w:cs="Times New Roman"/>
          <w:sz w:val="28"/>
          <w:szCs w:val="28"/>
          <w:lang w:val="nl-NL"/>
        </w:rPr>
        <w:t>-</w:t>
      </w:r>
      <w:r w:rsidRPr="00820301">
        <w:rPr>
          <w:rFonts w:ascii="Times New Roman" w:eastAsia="Times New Roman" w:hAnsi="Times New Roman" w:cs="Times New Roman"/>
          <w:sz w:val="28"/>
          <w:szCs w:val="28"/>
          <w:u w:val="single"/>
          <w:lang w:val="nl-NL"/>
        </w:rPr>
        <w:t xml:space="preserve"> Hoàn thiện thể chế, chức năng, nhiệm vụ, phương thức và cơ chế vận hành, nâng cao hiệu lực, hiệu quả của Nhà nước pháp quyền xã hội chủ nghĩa</w:t>
      </w:r>
      <w:r w:rsidRPr="00820301">
        <w:rPr>
          <w:rFonts w:ascii="Times New Roman" w:eastAsia="Times New Roman" w:hAnsi="Times New Roman" w:cs="Times New Roman"/>
          <w:bCs/>
          <w:sz w:val="28"/>
          <w:szCs w:val="28"/>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bCs/>
          <w:sz w:val="28"/>
          <w:szCs w:val="28"/>
          <w:lang w:val="nl-NL"/>
        </w:rPr>
      </w:pPr>
      <w:r w:rsidRPr="00820301">
        <w:rPr>
          <w:rFonts w:ascii="Times New Roman" w:eastAsia="Times New Roman" w:hAnsi="Times New Roman" w:cs="Times New Roman"/>
          <w:b/>
          <w:sz w:val="28"/>
          <w:szCs w:val="28"/>
          <w:lang w:val="nl-NL"/>
        </w:rPr>
        <w:t xml:space="preserve">- </w:t>
      </w:r>
      <w:r w:rsidRPr="00820301">
        <w:rPr>
          <w:rFonts w:ascii="Times New Roman" w:eastAsia="Times New Roman" w:hAnsi="Times New Roman" w:cs="Times New Roman"/>
          <w:sz w:val="28"/>
          <w:szCs w:val="28"/>
          <w:u w:val="single"/>
          <w:lang w:val="nl-NL"/>
        </w:rPr>
        <w:t>Hoàn thiện tổ chức và nâng cao chất lượng, hiệu quả hoạt động của bộ máy nhà nước:</w:t>
      </w:r>
      <w:r w:rsidRPr="00820301">
        <w:rPr>
          <w:rFonts w:ascii="Times New Roman" w:eastAsia="Times New Roman" w:hAnsi="Times New Roman" w:cs="Times New Roman"/>
          <w:b/>
          <w:sz w:val="28"/>
          <w:szCs w:val="28"/>
          <w:u w:val="single"/>
          <w:lang w:val="nl-NL"/>
        </w:rPr>
        <w:t xml:space="preserve"> </w:t>
      </w:r>
      <w:r w:rsidRPr="00820301">
        <w:rPr>
          <w:rFonts w:ascii="Times New Roman" w:eastAsia="Times New Roman" w:hAnsi="Times New Roman" w:cs="Times New Roman"/>
          <w:bCs/>
          <w:sz w:val="28"/>
          <w:szCs w:val="28"/>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820301">
        <w:rPr>
          <w:rFonts w:ascii="Times New Roman" w:eastAsia="Times New Roman" w:hAnsi="Times New Roman" w:cs="Times New Roman"/>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820301" w:rsidRPr="00820301" w:rsidRDefault="00820301" w:rsidP="00820301">
      <w:pPr>
        <w:keepNext/>
        <w:keepLines/>
        <w:shd w:val="clear" w:color="auto" w:fill="FFFFFF"/>
        <w:spacing w:before="300" w:after="150" w:line="240" w:lineRule="auto"/>
        <w:jc w:val="both"/>
        <w:outlineLvl w:val="1"/>
        <w:rPr>
          <w:rFonts w:ascii="Times New Roman" w:eastAsia="Times New Roman" w:hAnsi="Times New Roman" w:cs="Times New Roman"/>
          <w:i/>
          <w:sz w:val="28"/>
          <w:szCs w:val="28"/>
          <w:u w:val="single"/>
        </w:rPr>
      </w:pPr>
      <w:r w:rsidRPr="00820301">
        <w:rPr>
          <w:rFonts w:ascii="Times New Roman" w:eastAsia="Times New Roman" w:hAnsi="Times New Roman" w:cs="Times New Roman"/>
          <w:bCs/>
          <w:i/>
          <w:sz w:val="28"/>
          <w:szCs w:val="28"/>
          <w:u w:val="single"/>
        </w:rPr>
        <w:lastRenderedPageBreak/>
        <w:t>6 Đặc trưng của nhà nước pháp quyền nói chung</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Những đặc trưng này được xem là các giá trị phổ biến của nhà nước pháp quyền nói chung đã được đề cập trong nhiều quan điểm, học thuyết của các nhà tư tưởng, các nhà lý luận chính trị – pháp lý trong lịch sử phát triển các tư tưởng chính trị – pháp lý nhân loại.</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bCs/>
          <w:i/>
          <w:sz w:val="28"/>
          <w:szCs w:val="28"/>
        </w:rPr>
        <w:t>a) Nhà nước pháp quyền là biểu hiện tập trung của chế độ dân chủ. Dân chủ vừa là bản chất của nhà nước pháp quyền vừa là điều kiện, tiền đề của chế độ nhà nước.</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bCs/>
          <w:i/>
          <w:sz w:val="28"/>
          <w:szCs w:val="28"/>
        </w:rPr>
        <w:t>b) Nhà nước pháp quyền được tổ chức và hoạt động trong khuôn khổ Hiến pháp và pháp luật.</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bCs/>
          <w:i/>
          <w:sz w:val="28"/>
          <w:szCs w:val="28"/>
        </w:rPr>
        <w:t>c) Nhà nước pháp quyền tôn trọng, đề cao và đảm bảo quyền con người trong mọi lĩnh vực hoạt động của Nhà nước và xã hội.</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bCs/>
          <w:i/>
          <w:sz w:val="28"/>
          <w:szCs w:val="28"/>
        </w:rPr>
        <w:t>d Quyền) lực nhà nước trong nhà nước pháp quyền được tổ chức và thực hiện theo các nguyên tắc dân chủ: phân công quyền lực và kiểm soát quyền lực.</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bCs/>
          <w:i/>
          <w:sz w:val="28"/>
          <w:szCs w:val="28"/>
        </w:rPr>
        <w:t>đ) Nhà nước pháp quyền gắn liền với một cơ chế bảo vệ Hiến pháp và pháp luật phù hợp.</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bCs/>
          <w:i/>
          <w:sz w:val="28"/>
          <w:szCs w:val="28"/>
        </w:rPr>
      </w:pPr>
      <w:r w:rsidRPr="00820301">
        <w:rPr>
          <w:rFonts w:ascii="Times New Roman" w:eastAsia="Times New Roman" w:hAnsi="Times New Roman" w:cs="Times New Roman"/>
          <w:bCs/>
          <w:i/>
          <w:sz w:val="28"/>
          <w:szCs w:val="28"/>
        </w:rPr>
        <w:t>e) Trong nhà nước pháp quyền, quyền lực nhà nước luôn được giới hạn trong các mối quan hệ: Nhà nước và kinh tế; Nhà nước và xã hội.</w:t>
      </w:r>
    </w:p>
    <w:p w:rsidR="00820301" w:rsidRPr="00820301" w:rsidRDefault="00820301" w:rsidP="00820301">
      <w:pPr>
        <w:keepNext/>
        <w:keepLines/>
        <w:shd w:val="clear" w:color="auto" w:fill="FFFFFF"/>
        <w:spacing w:before="300" w:after="150" w:line="240" w:lineRule="auto"/>
        <w:jc w:val="both"/>
        <w:outlineLvl w:val="1"/>
        <w:rPr>
          <w:rFonts w:ascii="Times New Roman" w:eastAsia="Times New Roman" w:hAnsi="Times New Roman" w:cs="Times New Roman"/>
          <w:i/>
          <w:sz w:val="28"/>
          <w:szCs w:val="28"/>
          <w:u w:val="single"/>
        </w:rPr>
      </w:pPr>
      <w:r w:rsidRPr="00820301">
        <w:rPr>
          <w:rFonts w:ascii="Times New Roman" w:eastAsia="Times New Roman" w:hAnsi="Times New Roman" w:cs="Times New Roman"/>
          <w:b/>
          <w:bCs/>
          <w:i/>
          <w:sz w:val="28"/>
          <w:szCs w:val="28"/>
          <w:u w:val="single"/>
        </w:rPr>
        <w:t>Đặc trưng của nhà nước pháp quyền xhcn việt nam</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Nhà nước pháp quyền xã hội chủ nghĩa Việt Nam là Nhà nước của nhân dân, do nhân dân, vì nhân dân, thể hiện quyền làm chủ của nhân dân</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Nhà nước pháp quyền xã hội chủ nghĩa Việt Nam tổ chức và hoạt động trên cơ sở Hiến pháp, tôn trọng và bảo vệ Hiến pháp</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Nhà nước pháp quyền Việt Nam quản lý xã hội bằng pháp luật, bảo đảm vị trí tối thượng của pháp luật trong đời sống xã hội</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Nhà nước pháp quyền xã hội chủ nghĩa Việt Nam tôn trọng và bảo vệ quyền con người, các quyền và tự do của công dân, giữ vững mối liên hệ giữa Nhà nước và công dân, giữa Nhà nước và xã hội</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i/>
          <w:sz w:val="28"/>
          <w:szCs w:val="28"/>
        </w:rPr>
      </w:pPr>
      <w:r w:rsidRPr="00820301">
        <w:rPr>
          <w:rFonts w:ascii="Times New Roman" w:eastAsia="Times New Roman" w:hAnsi="Times New Roman" w:cs="Times New Roman"/>
          <w:i/>
          <w:sz w:val="28"/>
          <w:szCs w:val="28"/>
        </w:rPr>
        <w:t>– Trong nhà nước pháp quyền xã hội chủ nghĩa Việt Nam, quyền lực nhà nước là thống nhất, có sự phân công và phối hợp kiểm soát giữa các cơ quan nhà nước trong việc thực hiện các quyền: lập pháp, hành pháp và tư pháp, có sự kiểm tra, giám sát chặt chẽ việc thực hiện quyền lực nhà nước.</w:t>
      </w:r>
    </w:p>
    <w:p w:rsidR="00820301" w:rsidRPr="00820301" w:rsidRDefault="00820301" w:rsidP="00820301">
      <w:pPr>
        <w:shd w:val="clear" w:color="auto" w:fill="FFFFFF"/>
        <w:spacing w:after="150" w:line="240" w:lineRule="auto"/>
        <w:jc w:val="both"/>
        <w:rPr>
          <w:rFonts w:ascii="Times New Roman" w:eastAsia="Times New Roman" w:hAnsi="Times New Roman" w:cs="Times New Roman"/>
          <w:sz w:val="28"/>
          <w:szCs w:val="28"/>
        </w:rPr>
      </w:pPr>
      <w:r w:rsidRPr="00820301">
        <w:rPr>
          <w:rFonts w:ascii="Times New Roman" w:eastAsia="Times New Roman" w:hAnsi="Times New Roman" w:cs="Times New Roman"/>
          <w:i/>
          <w:sz w:val="28"/>
          <w:szCs w:val="28"/>
        </w:rPr>
        <w:t>– Nhà nước pháp quyền xã hội chủ nghĩa Việt Nam là Nhà nước do Đảng Cộng sản Việt Nam lãnh đạo</w:t>
      </w:r>
      <w:r w:rsidRPr="00820301">
        <w:rPr>
          <w:rFonts w:ascii="Times New Roman" w:eastAsia="Times New Roman" w:hAnsi="Times New Roman" w:cs="Times New Roman"/>
          <w:sz w:val="28"/>
          <w:szCs w:val="28"/>
        </w:rPr>
        <w:t>.</w:t>
      </w:r>
    </w:p>
    <w:p w:rsidR="00820301" w:rsidRPr="00820301" w:rsidRDefault="00820301" w:rsidP="0082030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20" w:name="_Toc2032760"/>
      <w:r w:rsidRPr="00820301">
        <w:rPr>
          <w:rFonts w:ascii="Times New Roman" w:eastAsia="Times New Roman" w:hAnsi="Times New Roman" w:cs="Times New Roman"/>
          <w:b/>
          <w:bCs/>
          <w:sz w:val="28"/>
          <w:szCs w:val="28"/>
          <w:lang w:val="nl-NL"/>
        </w:rPr>
        <w:lastRenderedPageBreak/>
        <w:t>2.8. Xây dựng Đảng trong sạch, vững mạnh</w:t>
      </w:r>
      <w:bookmarkEnd w:id="20"/>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sz w:val="28"/>
          <w:szCs w:val="28"/>
          <w:lang w:val="nl-NL"/>
        </w:rPr>
        <w:t xml:space="preserve">- Đảng là nhân tố quyết định thắng lợi của sự nghiệp cách mạng nước ta. Trong điều kiện hiện nay, nâng cao năng lực lãnh đạo và sức chiến đấu của Đảng là </w:t>
      </w:r>
      <w:r w:rsidRPr="00820301">
        <w:rPr>
          <w:rFonts w:ascii="Times New Roman" w:eastAsia="Calibri" w:hAnsi="Times New Roman" w:cs="Times New Roman"/>
          <w:b/>
          <w:sz w:val="28"/>
          <w:szCs w:val="28"/>
          <w:lang w:val="nl-NL"/>
        </w:rPr>
        <w:t>“nhiệm vụ then chốt”</w:t>
      </w:r>
      <w:r w:rsidRPr="00820301">
        <w:rPr>
          <w:rFonts w:ascii="Times New Roman" w:eastAsia="Calibri" w:hAnsi="Times New Roman" w:cs="Times New Roman"/>
          <w:sz w:val="28"/>
          <w:szCs w:val="28"/>
          <w:lang w:val="nl-NL"/>
        </w:rPr>
        <w:t>, có ý nghĩa sống còn đối với Đảng và sự nghiệp cách mạng của nhân dân ta. Thường xuyên tự đổi mới, tự chỉnh đốn phải được coi là quy luật tồn tại và phát triển của Đảng.</w:t>
      </w:r>
    </w:p>
    <w:p w:rsidR="00820301" w:rsidRPr="00820301" w:rsidRDefault="00820301" w:rsidP="00820301">
      <w:pPr>
        <w:shd w:val="clear" w:color="auto" w:fill="FFFFFF"/>
        <w:spacing w:after="0" w:line="240" w:lineRule="auto"/>
        <w:ind w:firstLine="720"/>
        <w:jc w:val="both"/>
        <w:rPr>
          <w:rFonts w:ascii="Times New Roman" w:eastAsia="Times New Roman" w:hAnsi="Times New Roman" w:cs="Times New Roman"/>
          <w:sz w:val="28"/>
          <w:szCs w:val="28"/>
          <w:lang w:val="nl-NL"/>
        </w:rPr>
      </w:pPr>
      <w:r w:rsidRPr="00820301">
        <w:rPr>
          <w:rFonts w:ascii="Times New Roman" w:eastAsia="Times New Roman" w:hAnsi="Times New Roman" w:cs="Times New Roman"/>
          <w:sz w:val="28"/>
          <w:szCs w:val="28"/>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820301" w:rsidRPr="00820301" w:rsidRDefault="00820301" w:rsidP="00820301">
      <w:pPr>
        <w:spacing w:after="0" w:line="240" w:lineRule="auto"/>
        <w:ind w:firstLine="720"/>
        <w:jc w:val="both"/>
        <w:rPr>
          <w:rFonts w:ascii="Times New Roman" w:eastAsia="Calibri" w:hAnsi="Times New Roman" w:cs="Times New Roman"/>
          <w:sz w:val="28"/>
          <w:szCs w:val="28"/>
          <w:lang w:val="nl-NL"/>
        </w:rPr>
      </w:pPr>
      <w:r w:rsidRPr="00820301">
        <w:rPr>
          <w:rFonts w:ascii="Times New Roman" w:eastAsia="Calibri" w:hAnsi="Times New Roman" w:cs="Times New Roman"/>
          <w:bCs/>
          <w:i/>
          <w:sz w:val="28"/>
          <w:szCs w:val="28"/>
        </w:rPr>
        <w:t>Khi Đảng Cộng sản Việt Nam được thành lập, toàn Đảng chỉ có 310 đảng viên (theo báo cáo của Nguyễn Ái Quốc gửi Quốc tế Cộng sản ngày 18-2-1930).</w:t>
      </w:r>
      <w:r w:rsidRPr="00820301">
        <w:rPr>
          <w:rFonts w:ascii="Times New Roman" w:eastAsia="Calibri" w:hAnsi="Times New Roman" w:cs="Times New Roman"/>
          <w:i/>
          <w:sz w:val="28"/>
          <w:szCs w:val="28"/>
          <w:shd w:val="clear" w:color="auto" w:fill="FFFFFF"/>
        </w:rPr>
        <w:t xml:space="preserve"> Sau 30 năm đổi mới, đến Đại hội XII của Đảng (tháng 1-2016), toàn Đảng có hơn 4,5 triệu đảng viên.</w:t>
      </w:r>
      <w:r w:rsidRPr="00820301">
        <w:rPr>
          <w:rFonts w:ascii="Times New Roman" w:eastAsia="Calibri" w:hAnsi="Times New Roman" w:cs="Times New Roman"/>
          <w:i/>
          <w:sz w:val="28"/>
          <w:szCs w:val="28"/>
        </w:rPr>
        <w:t xml:space="preserve"> </w:t>
      </w:r>
      <w:r w:rsidRPr="00820301">
        <w:rPr>
          <w:rFonts w:ascii="Times New Roman" w:eastAsia="Calibri" w:hAnsi="Times New Roman" w:cs="Times New Roman"/>
          <w:i/>
          <w:sz w:val="28"/>
          <w:szCs w:val="28"/>
          <w:shd w:val="clear" w:color="auto" w:fill="FFFFFF"/>
        </w:rPr>
        <w:t>Toàn Đảng hiện có hơn 5 triệu đảng viên, bình quân mỗi năm có hơn 200.000 đảng viên mới được kết nạp.Từ năm 2011 đến năm 2017, toàn Đảng đã sàng lọc, đưa ra khỏi Đảng bằng hình thức xóa tên 50.938 đảng viên, trong đó xóa tên do vi phạm 38.519 đảng viên, chưa kể 12.499 đảng viên bị kỷ luật khai trừ khỏi Đảng.</w:t>
      </w:r>
    </w:p>
    <w:p w:rsidR="00820301" w:rsidRPr="00820301" w:rsidRDefault="00820301" w:rsidP="00820301">
      <w:pPr>
        <w:keepNext/>
        <w:keepLines/>
        <w:spacing w:after="0" w:line="240" w:lineRule="auto"/>
        <w:ind w:firstLine="720"/>
        <w:outlineLvl w:val="0"/>
        <w:rPr>
          <w:rFonts w:ascii="Times New Roman" w:eastAsia="Times New Roman" w:hAnsi="Times New Roman" w:cs="Times New Roman"/>
          <w:bCs/>
          <w:sz w:val="28"/>
          <w:szCs w:val="28"/>
          <w:lang w:val="nl-NL"/>
        </w:rPr>
      </w:pPr>
    </w:p>
    <w:p w:rsidR="000E21C2" w:rsidRDefault="00820301">
      <w:bookmarkStart w:id="21" w:name="_GoBack"/>
      <w:bookmarkEnd w:id="21"/>
    </w:p>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52DA4"/>
    <w:multiLevelType w:val="multilevel"/>
    <w:tmpl w:val="9320A70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B93932"/>
    <w:multiLevelType w:val="hybridMultilevel"/>
    <w:tmpl w:val="2666764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7521591"/>
    <w:multiLevelType w:val="hybridMultilevel"/>
    <w:tmpl w:val="025E30A8"/>
    <w:lvl w:ilvl="0" w:tplc="04090001">
      <w:start w:val="1"/>
      <w:numFmt w:val="bullet"/>
      <w:lvlText w:val=""/>
      <w:lvlJc w:val="left"/>
      <w:pPr>
        <w:ind w:left="847" w:hanging="360"/>
      </w:pPr>
      <w:rPr>
        <w:rFonts w:ascii="Symbol" w:hAnsi="Symbol" w:hint="default"/>
      </w:rPr>
    </w:lvl>
    <w:lvl w:ilvl="1" w:tplc="04090003" w:tentative="1">
      <w:start w:val="1"/>
      <w:numFmt w:val="bullet"/>
      <w:lvlText w:val="o"/>
      <w:lvlJc w:val="left"/>
      <w:pPr>
        <w:ind w:left="1567" w:hanging="360"/>
      </w:pPr>
      <w:rPr>
        <w:rFonts w:ascii="Courier New" w:hAnsi="Courier New" w:cs="Courier New" w:hint="default"/>
      </w:rPr>
    </w:lvl>
    <w:lvl w:ilvl="2" w:tplc="04090005" w:tentative="1">
      <w:start w:val="1"/>
      <w:numFmt w:val="bullet"/>
      <w:lvlText w:val=""/>
      <w:lvlJc w:val="left"/>
      <w:pPr>
        <w:ind w:left="2287" w:hanging="360"/>
      </w:pPr>
      <w:rPr>
        <w:rFonts w:ascii="Wingdings" w:hAnsi="Wingdings" w:hint="default"/>
      </w:rPr>
    </w:lvl>
    <w:lvl w:ilvl="3" w:tplc="04090001" w:tentative="1">
      <w:start w:val="1"/>
      <w:numFmt w:val="bullet"/>
      <w:lvlText w:val=""/>
      <w:lvlJc w:val="left"/>
      <w:pPr>
        <w:ind w:left="3007" w:hanging="360"/>
      </w:pPr>
      <w:rPr>
        <w:rFonts w:ascii="Symbol" w:hAnsi="Symbol" w:hint="default"/>
      </w:rPr>
    </w:lvl>
    <w:lvl w:ilvl="4" w:tplc="04090003" w:tentative="1">
      <w:start w:val="1"/>
      <w:numFmt w:val="bullet"/>
      <w:lvlText w:val="o"/>
      <w:lvlJc w:val="left"/>
      <w:pPr>
        <w:ind w:left="3727" w:hanging="360"/>
      </w:pPr>
      <w:rPr>
        <w:rFonts w:ascii="Courier New" w:hAnsi="Courier New" w:cs="Courier New" w:hint="default"/>
      </w:rPr>
    </w:lvl>
    <w:lvl w:ilvl="5" w:tplc="04090005" w:tentative="1">
      <w:start w:val="1"/>
      <w:numFmt w:val="bullet"/>
      <w:lvlText w:val=""/>
      <w:lvlJc w:val="left"/>
      <w:pPr>
        <w:ind w:left="4447" w:hanging="360"/>
      </w:pPr>
      <w:rPr>
        <w:rFonts w:ascii="Wingdings" w:hAnsi="Wingdings" w:hint="default"/>
      </w:rPr>
    </w:lvl>
    <w:lvl w:ilvl="6" w:tplc="04090001" w:tentative="1">
      <w:start w:val="1"/>
      <w:numFmt w:val="bullet"/>
      <w:lvlText w:val=""/>
      <w:lvlJc w:val="left"/>
      <w:pPr>
        <w:ind w:left="5167" w:hanging="360"/>
      </w:pPr>
      <w:rPr>
        <w:rFonts w:ascii="Symbol" w:hAnsi="Symbol" w:hint="default"/>
      </w:rPr>
    </w:lvl>
    <w:lvl w:ilvl="7" w:tplc="04090003" w:tentative="1">
      <w:start w:val="1"/>
      <w:numFmt w:val="bullet"/>
      <w:lvlText w:val="o"/>
      <w:lvlJc w:val="left"/>
      <w:pPr>
        <w:ind w:left="5887" w:hanging="360"/>
      </w:pPr>
      <w:rPr>
        <w:rFonts w:ascii="Courier New" w:hAnsi="Courier New" w:cs="Courier New" w:hint="default"/>
      </w:rPr>
    </w:lvl>
    <w:lvl w:ilvl="8" w:tplc="04090005" w:tentative="1">
      <w:start w:val="1"/>
      <w:numFmt w:val="bullet"/>
      <w:lvlText w:val=""/>
      <w:lvlJc w:val="left"/>
      <w:pPr>
        <w:ind w:left="6607" w:hanging="360"/>
      </w:pPr>
      <w:rPr>
        <w:rFonts w:ascii="Wingdings" w:hAnsi="Wingdings" w:hint="default"/>
      </w:rPr>
    </w:lvl>
  </w:abstractNum>
  <w:abstractNum w:abstractNumId="3" w15:restartNumberingAfterBreak="0">
    <w:nsid w:val="5A430850"/>
    <w:multiLevelType w:val="hybridMultilevel"/>
    <w:tmpl w:val="BE5444F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64BA07D6"/>
    <w:multiLevelType w:val="hybridMultilevel"/>
    <w:tmpl w:val="8B98A8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62A204F"/>
    <w:multiLevelType w:val="hybridMultilevel"/>
    <w:tmpl w:val="3D7654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9E51E4D"/>
    <w:multiLevelType w:val="hybridMultilevel"/>
    <w:tmpl w:val="68A63C2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7D6C628E"/>
    <w:multiLevelType w:val="hybridMultilevel"/>
    <w:tmpl w:val="75DAC55C"/>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num w:numId="1">
    <w:abstractNumId w:val="1"/>
  </w:num>
  <w:num w:numId="2">
    <w:abstractNumId w:val="4"/>
  </w:num>
  <w:num w:numId="3">
    <w:abstractNumId w:val="7"/>
  </w:num>
  <w:num w:numId="4">
    <w:abstractNumId w:val="2"/>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301"/>
    <w:rsid w:val="001378C8"/>
    <w:rsid w:val="001B41DC"/>
    <w:rsid w:val="00364A5E"/>
    <w:rsid w:val="00820301"/>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46FC6-9FCC-4DE5-8255-4569841F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7660</Words>
  <Characters>43668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2020-08-11T14:23:00Z</dcterms:created>
  <dcterms:modified xsi:type="dcterms:W3CDTF">2020-08-11T14:24:00Z</dcterms:modified>
</cp:coreProperties>
</file>